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889EB" w14:textId="77777777" w:rsidR="00B31838" w:rsidRPr="00B31838" w:rsidRDefault="00B31838" w:rsidP="00BA6A7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167FBBD7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3D55D4D0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14:paraId="20D201C3" w14:textId="7352B5C9" w:rsidR="00B31838" w:rsidRPr="00B31838" w:rsidRDefault="00B31838" w:rsidP="00BA6A79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50751">
        <w:rPr>
          <w:rFonts w:ascii="Times New Roman" w:eastAsia="Times New Roman" w:hAnsi="Times New Roman" w:cs="Times New Roman"/>
          <w:sz w:val="28"/>
          <w:szCs w:val="28"/>
          <w:lang w:eastAsia="ru-RU"/>
        </w:rPr>
        <w:t>16 ноября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г. № </w:t>
      </w:r>
      <w:r w:rsidR="00DF69D6">
        <w:rPr>
          <w:rFonts w:ascii="Times New Roman" w:eastAsia="Times New Roman" w:hAnsi="Times New Roman" w:cs="Times New Roman"/>
          <w:sz w:val="28"/>
          <w:szCs w:val="28"/>
          <w:lang w:eastAsia="ru-RU"/>
        </w:rPr>
        <w:t>4654р</w:t>
      </w:r>
    </w:p>
    <w:p w14:paraId="13C76DD9" w14:textId="77777777" w:rsidR="00BA6A79" w:rsidRPr="00B31838" w:rsidRDefault="00BA6A79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551CEDEE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ИЗВЕЩЕНИЕ</w:t>
      </w:r>
    </w:p>
    <w:p w14:paraId="51E09D26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о проведен</w:t>
      </w:r>
      <w:proofErr w:type="gramStart"/>
      <w:r w:rsidRPr="00B31838">
        <w:rPr>
          <w:rFonts w:ascii="Times New Roman" w:eastAsia="Arial" w:hAnsi="Times New Roman" w:cs="Times New Roman"/>
          <w:b/>
          <w:sz w:val="28"/>
          <w:szCs w:val="28"/>
        </w:rPr>
        <w:t>ии ау</w:t>
      </w:r>
      <w:proofErr w:type="gramEnd"/>
      <w:r w:rsidRPr="00B31838">
        <w:rPr>
          <w:rFonts w:ascii="Times New Roman" w:eastAsia="Arial" w:hAnsi="Times New Roman" w:cs="Times New Roman"/>
          <w:b/>
          <w:sz w:val="28"/>
          <w:szCs w:val="28"/>
        </w:rPr>
        <w:t>кциона</w:t>
      </w:r>
    </w:p>
    <w:p w14:paraId="30F9A4E8" w14:textId="77777777" w:rsidR="00B31838" w:rsidRPr="00B31838" w:rsidRDefault="00B31838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7438138C" w14:textId="0452BA42" w:rsidR="00B31838" w:rsidRPr="00450751" w:rsidRDefault="00B31838" w:rsidP="00450751">
      <w:pPr>
        <w:keepNext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B31838">
        <w:rPr>
          <w:rFonts w:ascii="Times New Roman" w:eastAsia="Arial" w:hAnsi="Times New Roman" w:cs="Times New Roman"/>
          <w:sz w:val="28"/>
          <w:szCs w:val="28"/>
        </w:rPr>
        <w:t xml:space="preserve">На основании распоряжения </w:t>
      </w:r>
      <w:r w:rsidR="00450751">
        <w:rPr>
          <w:rFonts w:ascii="Times New Roman" w:eastAsia="Arial" w:hAnsi="Times New Roman" w:cs="Times New Roman"/>
          <w:sz w:val="28"/>
          <w:szCs w:val="28"/>
        </w:rPr>
        <w:t xml:space="preserve">Администрации </w:t>
      </w:r>
      <w:r w:rsidR="00450751" w:rsidRPr="00450751">
        <w:rPr>
          <w:rFonts w:ascii="Times New Roman" w:eastAsia="Arial" w:hAnsi="Times New Roman" w:cs="Times New Roman"/>
          <w:sz w:val="28"/>
          <w:szCs w:val="28"/>
        </w:rPr>
        <w:t>городского округа "Город Архангельск"</w:t>
      </w:r>
      <w:r w:rsidR="0045075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от </w:t>
      </w:r>
      <w:r w:rsidR="00450751">
        <w:rPr>
          <w:rFonts w:ascii="Times New Roman" w:eastAsia="Arial" w:hAnsi="Times New Roman" w:cs="Times New Roman"/>
          <w:sz w:val="28"/>
          <w:szCs w:val="28"/>
        </w:rPr>
        <w:t>16 ноября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2021 года № </w:t>
      </w:r>
      <w:r w:rsidR="00DF69D6">
        <w:rPr>
          <w:rFonts w:ascii="Times New Roman" w:eastAsia="Arial" w:hAnsi="Times New Roman" w:cs="Times New Roman"/>
          <w:sz w:val="28"/>
          <w:szCs w:val="28"/>
        </w:rPr>
        <w:t>4654р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"</w:t>
      </w:r>
      <w:r w:rsidRPr="00B31838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аукциона </w:t>
      </w:r>
      <w:r w:rsidRPr="00B31838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" </w:t>
      </w:r>
      <w:r w:rsidRPr="00C115CB">
        <w:rPr>
          <w:rFonts w:ascii="Times New Roman" w:eastAsia="Arial" w:hAnsi="Times New Roman" w:cs="Times New Roman"/>
          <w:sz w:val="28"/>
          <w:szCs w:val="28"/>
        </w:rPr>
        <w:t xml:space="preserve">Администрация </w:t>
      </w:r>
      <w:r w:rsidR="00030992" w:rsidRPr="00C115C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C115CB">
        <w:rPr>
          <w:szCs w:val="28"/>
        </w:rPr>
        <w:t xml:space="preserve"> </w:t>
      </w:r>
      <w:r w:rsidRPr="00C115CB">
        <w:rPr>
          <w:rFonts w:ascii="Times New Roman" w:eastAsia="Arial" w:hAnsi="Times New Roman" w:cs="Times New Roman"/>
          <w:sz w:val="28"/>
          <w:szCs w:val="28"/>
        </w:rPr>
        <w:t>"Город Архангельск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" (именуемая в дальнейшем - Организатор аукциона) сообщает о проведении аукциона </w:t>
      </w:r>
      <w:r w:rsidRPr="00B31838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</w:t>
      </w:r>
      <w:proofErr w:type="gramEnd"/>
      <w:r w:rsidRPr="00B31838">
        <w:rPr>
          <w:rFonts w:ascii="Times New Roman" w:hAnsi="Times New Roman" w:cs="Times New Roman"/>
          <w:sz w:val="28"/>
          <w:szCs w:val="28"/>
        </w:rPr>
        <w:t xml:space="preserve">) нестационарных торговых объектов 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(именуемый в дальнейшем – Аукцион). </w:t>
      </w:r>
    </w:p>
    <w:p w14:paraId="2652D5B3" w14:textId="62830661" w:rsidR="00B31838" w:rsidRPr="00B31838" w:rsidRDefault="00B31838" w:rsidP="00B318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31838">
        <w:rPr>
          <w:rFonts w:ascii="Times New Roman" w:eastAsia="Arial" w:hAnsi="Times New Roman" w:cs="Times New Roman"/>
          <w:sz w:val="28"/>
          <w:szCs w:val="28"/>
        </w:rPr>
        <w:t xml:space="preserve">Организатор Аукциона - </w:t>
      </w:r>
      <w:r w:rsidRPr="00C115CB">
        <w:rPr>
          <w:rFonts w:ascii="Times New Roman" w:eastAsia="Arial" w:hAnsi="Times New Roman" w:cs="Times New Roman"/>
          <w:sz w:val="28"/>
          <w:szCs w:val="28"/>
        </w:rPr>
        <w:t xml:space="preserve">Администрация </w:t>
      </w:r>
      <w:r w:rsidR="00030992" w:rsidRPr="00C115C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C115CB">
        <w:rPr>
          <w:szCs w:val="28"/>
        </w:rPr>
        <w:t xml:space="preserve"> </w:t>
      </w:r>
      <w:r w:rsidRPr="00C115CB">
        <w:rPr>
          <w:rFonts w:ascii="Times New Roman" w:eastAsia="Arial" w:hAnsi="Times New Roman" w:cs="Times New Roman"/>
          <w:sz w:val="28"/>
          <w:szCs w:val="28"/>
        </w:rPr>
        <w:t>"</w:t>
      </w:r>
      <w:r w:rsidRPr="00B31838">
        <w:rPr>
          <w:rFonts w:ascii="Times New Roman" w:eastAsia="Arial" w:hAnsi="Times New Roman" w:cs="Times New Roman"/>
          <w:sz w:val="28"/>
          <w:szCs w:val="28"/>
        </w:rPr>
        <w:t>Город Архангельск", 163000, г. Архангельск, пл. В.И. Ленина, д. 5,</w:t>
      </w:r>
      <w:r w:rsidRPr="00B31838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контактные телефоны (8182)607-290, (8182)607-299 (каб. № 434); адрес электронной почты: </w:t>
      </w:r>
      <w:proofErr w:type="spellStart"/>
      <w:r w:rsidRPr="00B31838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B31838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B31838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B31838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B31838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B31838">
        <w:rPr>
          <w:rFonts w:ascii="Times New Roman" w:eastAsia="Arial" w:hAnsi="Times New Roman" w:cs="Times New Roman"/>
          <w:sz w:val="28"/>
          <w:szCs w:val="28"/>
        </w:rPr>
        <w:t>.</w:t>
      </w:r>
    </w:p>
    <w:p w14:paraId="52DD06F9" w14:textId="77777777" w:rsidR="00B31838" w:rsidRPr="00B31838" w:rsidRDefault="00B31838" w:rsidP="00B318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>Аукцион проводится на Универсальной торговой платформе                   АО "Сбербанк – АСТ", в торговой секции "Приватизация, аренда и продажа прав" (</w:t>
      </w:r>
      <w:hyperlink r:id="rId9" w:history="1"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31838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utp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sberbank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ast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/</w:t>
        </w:r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AP</w:t>
        </w:r>
        <w:r w:rsidRPr="00B31838">
          <w:rPr>
            <w:rFonts w:ascii="Times New Roman" w:hAnsi="Times New Roman" w:cs="Times New Roman"/>
            <w:sz w:val="28"/>
            <w:szCs w:val="28"/>
          </w:rPr>
          <w:t>/</w:t>
        </w:r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NBT</w:t>
        </w:r>
        <w:r w:rsidRPr="00B31838">
          <w:rPr>
            <w:rFonts w:ascii="Times New Roman" w:hAnsi="Times New Roman" w:cs="Times New Roman"/>
            <w:sz w:val="28"/>
            <w:szCs w:val="28"/>
          </w:rPr>
          <w:t>/</w:t>
        </w:r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B31838">
          <w:rPr>
            <w:rFonts w:ascii="Times New Roman" w:hAnsi="Times New Roman" w:cs="Times New Roman"/>
            <w:sz w:val="28"/>
            <w:szCs w:val="28"/>
          </w:rPr>
          <w:t>/0/0/0/0</w:t>
        </w:r>
      </w:hyperlink>
      <w:r w:rsidRPr="00B31838">
        <w:rPr>
          <w:rFonts w:ascii="Times New Roman" w:hAnsi="Times New Roman" w:cs="Times New Roman"/>
          <w:sz w:val="28"/>
          <w:szCs w:val="28"/>
        </w:rPr>
        <w:t xml:space="preserve">), в соответствии </w:t>
      </w:r>
      <w:r w:rsidRPr="00B31838">
        <w:rPr>
          <w:rFonts w:ascii="Times New Roman" w:hAnsi="Times New Roman" w:cs="Times New Roman"/>
          <w:sz w:val="28"/>
          <w:szCs w:val="28"/>
        </w:rPr>
        <w:br/>
        <w:t>с регламентом торговой секции.</w:t>
      </w:r>
    </w:p>
    <w:p w14:paraId="04615B39" w14:textId="4B125A5C" w:rsidR="00B31838" w:rsidRPr="00B31838" w:rsidRDefault="00B31838" w:rsidP="00B31838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 w:rsidR="00664645">
        <w:rPr>
          <w:rFonts w:ascii="Times New Roman" w:hAnsi="Times New Roman" w:cs="Times New Roman"/>
          <w:sz w:val="28"/>
          <w:szCs w:val="28"/>
        </w:rPr>
        <w:t>7</w:t>
      </w:r>
      <w:r w:rsidR="00675119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B31838">
        <w:rPr>
          <w:rFonts w:ascii="Times New Roman" w:hAnsi="Times New Roman" w:cs="Times New Roman"/>
          <w:sz w:val="28"/>
          <w:szCs w:val="28"/>
        </w:rPr>
        <w:t xml:space="preserve"> </w:t>
      </w:r>
      <w:r w:rsidR="00C115CB">
        <w:rPr>
          <w:rFonts w:ascii="Times New Roman" w:hAnsi="Times New Roman" w:cs="Times New Roman"/>
          <w:sz w:val="28"/>
          <w:szCs w:val="28"/>
        </w:rPr>
        <w:t xml:space="preserve">2021 </w:t>
      </w:r>
      <w:r w:rsidRPr="00B31838">
        <w:rPr>
          <w:rFonts w:ascii="Times New Roman" w:hAnsi="Times New Roman" w:cs="Times New Roman"/>
          <w:sz w:val="28"/>
          <w:szCs w:val="28"/>
        </w:rPr>
        <w:t xml:space="preserve">года, время начала проведения Аукциона </w:t>
      </w:r>
      <w:r w:rsidR="00C115CB">
        <w:rPr>
          <w:rFonts w:ascii="Times New Roman" w:hAnsi="Times New Roman" w:cs="Times New Roman"/>
          <w:sz w:val="28"/>
          <w:szCs w:val="28"/>
        </w:rPr>
        <w:t>10</w:t>
      </w:r>
      <w:r w:rsidRPr="00B31838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14:paraId="25F5483D" w14:textId="0B0A65F0" w:rsidR="00B31838" w:rsidRPr="00B31838" w:rsidRDefault="00B31838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Начало срока подачи </w:t>
      </w:r>
      <w:r w:rsidR="00C115CB">
        <w:rPr>
          <w:rFonts w:ascii="Times New Roman" w:hAnsi="Times New Roman" w:cs="Times New Roman"/>
          <w:sz w:val="28"/>
          <w:szCs w:val="28"/>
        </w:rPr>
        <w:t xml:space="preserve">заявок на участие в Аукционе –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 </w:t>
      </w:r>
      <w:r w:rsidR="00664645">
        <w:rPr>
          <w:rFonts w:ascii="Times New Roman" w:hAnsi="Times New Roman" w:cs="Times New Roman"/>
          <w:sz w:val="28"/>
          <w:szCs w:val="28"/>
        </w:rPr>
        <w:t>17</w:t>
      </w:r>
      <w:r w:rsidR="00C115C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B31838">
        <w:rPr>
          <w:rFonts w:ascii="Times New Roman" w:hAnsi="Times New Roman" w:cs="Times New Roman"/>
          <w:sz w:val="28"/>
          <w:szCs w:val="28"/>
        </w:rPr>
        <w:t xml:space="preserve">2021 года. </w:t>
      </w:r>
    </w:p>
    <w:p w14:paraId="4DE11E48" w14:textId="2D32FB83" w:rsidR="00B31838" w:rsidRPr="00B31838" w:rsidRDefault="00B31838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Окончание срока подачи: </w:t>
      </w:r>
      <w:r w:rsidR="00C115CB">
        <w:rPr>
          <w:rFonts w:ascii="Times New Roman" w:hAnsi="Times New Roman" w:cs="Times New Roman"/>
          <w:sz w:val="28"/>
          <w:szCs w:val="28"/>
        </w:rPr>
        <w:t xml:space="preserve">12 </w:t>
      </w:r>
      <w:r w:rsidRPr="00B31838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664645">
        <w:rPr>
          <w:rFonts w:ascii="Times New Roman" w:hAnsi="Times New Roman" w:cs="Times New Roman"/>
          <w:sz w:val="28"/>
          <w:szCs w:val="28"/>
        </w:rPr>
        <w:t>00 минут по московскому времени        3</w:t>
      </w:r>
      <w:r w:rsidR="00675119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C115CB">
        <w:rPr>
          <w:rFonts w:ascii="Times New Roman" w:hAnsi="Times New Roman" w:cs="Times New Roman"/>
          <w:sz w:val="28"/>
          <w:szCs w:val="28"/>
        </w:rPr>
        <w:t xml:space="preserve"> </w:t>
      </w:r>
      <w:r w:rsidRPr="00B31838">
        <w:rPr>
          <w:rFonts w:ascii="Times New Roman" w:hAnsi="Times New Roman" w:cs="Times New Roman"/>
          <w:sz w:val="28"/>
          <w:szCs w:val="28"/>
        </w:rPr>
        <w:t xml:space="preserve">2021 года. </w:t>
      </w:r>
    </w:p>
    <w:p w14:paraId="50538CFE" w14:textId="2C2EDEE5" w:rsidR="00B31838" w:rsidRDefault="00B31838" w:rsidP="00BA6A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на участие в Аукционе: </w:t>
      </w:r>
      <w:r w:rsidR="00664645">
        <w:rPr>
          <w:rFonts w:ascii="Times New Roman" w:hAnsi="Times New Roman" w:cs="Times New Roman"/>
          <w:sz w:val="28"/>
          <w:szCs w:val="28"/>
        </w:rPr>
        <w:t>6</w:t>
      </w:r>
      <w:r w:rsidR="00C115CB">
        <w:rPr>
          <w:rFonts w:ascii="Times New Roman" w:hAnsi="Times New Roman" w:cs="Times New Roman"/>
          <w:sz w:val="28"/>
          <w:szCs w:val="28"/>
        </w:rPr>
        <w:t xml:space="preserve"> </w:t>
      </w:r>
      <w:r w:rsidR="00675119">
        <w:rPr>
          <w:rFonts w:ascii="Times New Roman" w:hAnsi="Times New Roman" w:cs="Times New Roman"/>
          <w:sz w:val="28"/>
          <w:szCs w:val="28"/>
        </w:rPr>
        <w:t>декабря</w:t>
      </w:r>
      <w:r w:rsidR="00C115CB">
        <w:rPr>
          <w:rFonts w:ascii="Times New Roman" w:hAnsi="Times New Roman" w:cs="Times New Roman"/>
          <w:sz w:val="28"/>
          <w:szCs w:val="28"/>
        </w:rPr>
        <w:t xml:space="preserve">    </w:t>
      </w:r>
      <w:r w:rsidRPr="00B31838">
        <w:rPr>
          <w:rFonts w:ascii="Times New Roman" w:hAnsi="Times New Roman" w:cs="Times New Roman"/>
          <w:sz w:val="28"/>
          <w:szCs w:val="28"/>
        </w:rPr>
        <w:t xml:space="preserve">2021 года, 9 часов 00 минут по московскому времени. </w:t>
      </w:r>
    </w:p>
    <w:p w14:paraId="1153C5C3" w14:textId="6B07FEAB" w:rsidR="00A24D4B" w:rsidRDefault="00A24D4B" w:rsidP="00A24D4B">
      <w:pPr>
        <w:pStyle w:val="2"/>
      </w:pPr>
      <w:r w:rsidRPr="00A04F52">
        <w:t>Предмет Аукциона</w:t>
      </w:r>
    </w:p>
    <w:p w14:paraId="3D25B7C6" w14:textId="77777777" w:rsidR="00A24D4B" w:rsidRPr="00A04F52" w:rsidRDefault="00A24D4B" w:rsidP="00A24D4B">
      <w:pPr>
        <w:pStyle w:val="1"/>
        <w:numPr>
          <w:ilvl w:val="0"/>
          <w:numId w:val="0"/>
        </w:numPr>
        <w:ind w:left="1429"/>
      </w:pPr>
    </w:p>
    <w:p w14:paraId="61259E01" w14:textId="2AFE9A81" w:rsidR="00CB5D43" w:rsidRDefault="00800675" w:rsidP="00300B1E">
      <w:pPr>
        <w:pStyle w:val="a7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t>14</w:t>
      </w:r>
      <w:r w:rsidR="005E0BB5" w:rsidRPr="00300B1E">
        <w:rPr>
          <w:rFonts w:ascii="Times New Roman" w:eastAsia="Arial" w:hAnsi="Times New Roman"/>
          <w:bCs/>
          <w:sz w:val="28"/>
          <w:szCs w:val="28"/>
        </w:rPr>
        <w:t xml:space="preserve"> лот</w:t>
      </w:r>
      <w:r w:rsidR="00321200" w:rsidRPr="00300B1E">
        <w:rPr>
          <w:rFonts w:ascii="Times New Roman" w:eastAsia="Arial" w:hAnsi="Times New Roman"/>
          <w:bCs/>
          <w:sz w:val="28"/>
          <w:szCs w:val="28"/>
        </w:rPr>
        <w:t>ов</w:t>
      </w:r>
      <w:r w:rsidR="3AEAAE39" w:rsidRPr="00B31838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="00CB5D43" w:rsidRPr="00B31838">
        <w:rPr>
          <w:rFonts w:ascii="Times New Roman" w:eastAsia="Arial" w:hAnsi="Times New Roman"/>
          <w:sz w:val="28"/>
          <w:szCs w:val="28"/>
        </w:rPr>
        <w:t>на</w:t>
      </w:r>
      <w:r w:rsidR="00CB5D43" w:rsidRPr="00B31838">
        <w:rPr>
          <w:rFonts w:ascii="Times New Roman" w:eastAsia="Arial" w:hAnsi="Times New Roman"/>
          <w:b/>
          <w:sz w:val="28"/>
          <w:szCs w:val="28"/>
        </w:rPr>
        <w:t xml:space="preserve"> </w:t>
      </w:r>
      <w:r w:rsidR="00CB5D43" w:rsidRPr="00B31838">
        <w:rPr>
          <w:rFonts w:ascii="Times New Roman" w:eastAsia="Arial" w:hAnsi="Times New Roman"/>
          <w:sz w:val="28"/>
          <w:szCs w:val="28"/>
        </w:rPr>
        <w:t>право з</w:t>
      </w:r>
      <w:r w:rsidR="00CB5D43" w:rsidRPr="00B31838">
        <w:rPr>
          <w:rFonts w:ascii="Times New Roman" w:hAnsi="Times New Roman"/>
          <w:sz w:val="28"/>
          <w:szCs w:val="28"/>
        </w:rPr>
        <w:t>аключения договоров на размещени</w:t>
      </w:r>
      <w:r w:rsidR="00321200">
        <w:rPr>
          <w:rFonts w:ascii="Times New Roman" w:hAnsi="Times New Roman"/>
          <w:sz w:val="28"/>
          <w:szCs w:val="28"/>
        </w:rPr>
        <w:t>е</w:t>
      </w:r>
      <w:r w:rsidR="00CB5D43" w:rsidRPr="00B31838">
        <w:rPr>
          <w:rFonts w:ascii="Times New Roman" w:hAnsi="Times New Roman"/>
          <w:sz w:val="28"/>
          <w:szCs w:val="28"/>
        </w:rPr>
        <w:t xml:space="preserve"> передвижных (сезонных) нестационарных торговых объектов  (далее – Договор).</w:t>
      </w:r>
    </w:p>
    <w:p w14:paraId="438900D9" w14:textId="2F628359" w:rsidR="00CB5D43" w:rsidRDefault="00CB5D43" w:rsidP="00300B1E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1838">
        <w:rPr>
          <w:rFonts w:ascii="Times New Roman" w:hAnsi="Times New Roman"/>
          <w:sz w:val="28"/>
          <w:szCs w:val="28"/>
        </w:rPr>
        <w:t>Адреса размещения объектов, номер в Схеме НТО и площадь места:</w:t>
      </w:r>
    </w:p>
    <w:tbl>
      <w:tblPr>
        <w:tblpPr w:leftFromText="180" w:rightFromText="180" w:vertAnchor="text" w:tblpY="1"/>
        <w:tblOverlap w:val="never"/>
        <w:tblW w:w="9923" w:type="dxa"/>
        <w:tblInd w:w="-34" w:type="dxa"/>
        <w:tblLook w:val="04A0" w:firstRow="1" w:lastRow="0" w:firstColumn="1" w:lastColumn="0" w:noHBand="0" w:noVBand="1"/>
      </w:tblPr>
      <w:tblGrid>
        <w:gridCol w:w="1688"/>
        <w:gridCol w:w="4975"/>
        <w:gridCol w:w="1557"/>
        <w:gridCol w:w="1703"/>
      </w:tblGrid>
      <w:tr w:rsidR="00321200" w:rsidRPr="001203DC" w14:paraId="5B7BD4F1" w14:textId="77777777" w:rsidTr="001866B9">
        <w:trPr>
          <w:trHeight w:val="55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8335" w14:textId="77777777" w:rsidR="00321200" w:rsidRPr="001203DC" w:rsidRDefault="00321200" w:rsidP="0018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C3E34" w14:textId="77777777" w:rsidR="00321200" w:rsidRPr="001203DC" w:rsidRDefault="00321200" w:rsidP="0018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2257" w14:textId="77777777" w:rsidR="00321200" w:rsidRPr="001203DC" w:rsidRDefault="00321200" w:rsidP="0018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Номер в Схеме НТО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2818" w14:textId="77777777" w:rsidR="00321200" w:rsidRPr="001203DC" w:rsidRDefault="00321200" w:rsidP="0018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Площадь места (кв. м)</w:t>
            </w:r>
          </w:p>
        </w:tc>
      </w:tr>
      <w:tr w:rsidR="00321200" w:rsidRPr="001203DC" w14:paraId="3352EA9C" w14:textId="77777777" w:rsidTr="00FD7EFB">
        <w:trPr>
          <w:cantSplit/>
          <w:trHeight w:val="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128C" w14:textId="77777777" w:rsidR="00321200" w:rsidRPr="001203DC" w:rsidRDefault="00321200" w:rsidP="001C41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4C0B" w14:textId="77777777" w:rsidR="00321200" w:rsidRPr="001203DC" w:rsidRDefault="00321200" w:rsidP="001C41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0AE7" w14:textId="77777777" w:rsidR="00321200" w:rsidRPr="001203DC" w:rsidRDefault="00321200" w:rsidP="001C41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0FA4" w14:textId="77777777" w:rsidR="00321200" w:rsidRPr="001203DC" w:rsidRDefault="00321200" w:rsidP="001C41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321200" w:rsidRPr="001203DC" w14:paraId="6E958E94" w14:textId="77777777" w:rsidTr="00FD7EFB">
        <w:trPr>
          <w:trHeight w:val="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F2908" w14:textId="77777777" w:rsidR="00321200" w:rsidRPr="000062AC" w:rsidRDefault="00321200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5E0E2" w14:textId="77777777" w:rsidR="00321200" w:rsidRPr="001203DC" w:rsidRDefault="00321200" w:rsidP="00FD7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Пересечение улиц </w:t>
            </w:r>
            <w:proofErr w:type="gram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Дачной</w:t>
            </w:r>
            <w:proofErr w:type="gram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 и Воронина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3B28" w14:textId="77777777" w:rsidR="00321200" w:rsidRPr="001203DC" w:rsidRDefault="00321200" w:rsidP="00FD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4D84" w14:textId="77777777" w:rsidR="00321200" w:rsidRPr="001203DC" w:rsidRDefault="00321200" w:rsidP="00FD7EFB">
            <w:pPr>
              <w:spacing w:after="0"/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1200" w:rsidRPr="001203DC" w14:paraId="34F97748" w14:textId="77777777" w:rsidTr="00FD7EFB">
        <w:trPr>
          <w:trHeight w:val="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BA47F" w14:textId="77777777" w:rsidR="00321200" w:rsidRPr="000062AC" w:rsidRDefault="00321200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28928" w14:textId="77777777" w:rsidR="00321200" w:rsidRPr="001203DC" w:rsidRDefault="00321200" w:rsidP="00FD7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Проспект Ленинградский, 165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A875" w14:textId="77777777" w:rsidR="00321200" w:rsidRPr="001203DC" w:rsidRDefault="00321200" w:rsidP="00FD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840C" w14:textId="77777777" w:rsidR="00321200" w:rsidRPr="001203DC" w:rsidRDefault="00321200" w:rsidP="00FD7EFB">
            <w:pPr>
              <w:spacing w:after="0"/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D7EFB" w:rsidRPr="001203DC" w14:paraId="742D6874" w14:textId="77777777" w:rsidTr="00FD7EFB">
        <w:trPr>
          <w:trHeight w:val="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6606E" w14:textId="77777777" w:rsidR="00FD7EFB" w:rsidRPr="000062A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E26F8" w14:textId="77777777" w:rsidR="00FD7EFB" w:rsidRPr="001203DC" w:rsidRDefault="00FD7EFB" w:rsidP="00FD7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Галушина</w:t>
            </w:r>
            <w:proofErr w:type="spell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A4C0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3D7A" w14:textId="77777777" w:rsidR="00FD7EFB" w:rsidRPr="001203DC" w:rsidRDefault="00FD7EFB" w:rsidP="00FD7EFB">
            <w:pPr>
              <w:spacing w:after="0"/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D7EFB" w:rsidRPr="001203DC" w14:paraId="2591C9AE" w14:textId="77777777" w:rsidTr="00FD7EFB">
        <w:trPr>
          <w:trHeight w:val="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F24E" w14:textId="1A337017" w:rsidR="00FD7EFB" w:rsidRPr="000062A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Лот № 4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F6EB5" w14:textId="425FF23B" w:rsidR="00FD7EFB" w:rsidRPr="001203DC" w:rsidRDefault="00FD7EFB" w:rsidP="00FD7E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Галушина</w:t>
            </w:r>
            <w:proofErr w:type="spell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DD76" w14:textId="75DCA409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CB2F" w14:textId="2C8DEEF9" w:rsidR="00FD7EFB" w:rsidRPr="001203DC" w:rsidRDefault="00FD7EFB" w:rsidP="00FD7EFB">
            <w:pPr>
              <w:spacing w:after="0"/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D7EFB" w:rsidRPr="001203DC" w14:paraId="2468C2F9" w14:textId="77777777" w:rsidTr="00FD7EFB">
        <w:trPr>
          <w:trHeight w:val="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02FE1" w14:textId="77777777" w:rsidR="00FD7EFB" w:rsidRPr="000062A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5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97B5E" w14:textId="77777777" w:rsidR="00FD7EFB" w:rsidRPr="001203DC" w:rsidRDefault="00FD7EFB" w:rsidP="00FD7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Ф. Абрамова, 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9A92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8936" w14:textId="77777777" w:rsidR="00FD7EFB" w:rsidRPr="001203DC" w:rsidRDefault="00FD7EFB" w:rsidP="00FD7EFB">
            <w:pPr>
              <w:spacing w:after="0"/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D7EFB" w:rsidRPr="001203DC" w14:paraId="6B8670B2" w14:textId="77777777" w:rsidTr="00FD7EFB">
        <w:trPr>
          <w:trHeight w:val="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C8294" w14:textId="77777777" w:rsidR="00FD7EFB" w:rsidRPr="000062A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6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A437B" w14:textId="77777777" w:rsidR="00FD7EFB" w:rsidRPr="001203DC" w:rsidRDefault="00FD7EFB" w:rsidP="00FD7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85BF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D5D7" w14:textId="77777777" w:rsidR="00FD7EFB" w:rsidRPr="001203DC" w:rsidRDefault="00FD7EFB" w:rsidP="00FD7EFB">
            <w:pPr>
              <w:spacing w:after="0"/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D7EFB" w:rsidRPr="001203DC" w14:paraId="3BBE3FDA" w14:textId="77777777" w:rsidTr="00FD7EFB">
        <w:trPr>
          <w:trHeight w:val="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4378" w14:textId="77777777" w:rsidR="00FD7EFB" w:rsidRPr="000062A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7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F0E2A" w14:textId="77777777" w:rsidR="00FD7EFB" w:rsidRPr="001203DC" w:rsidRDefault="00FD7EFB" w:rsidP="00FD7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Красных партизан, 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243F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4733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D7EFB" w:rsidRPr="001203DC" w14:paraId="3B8FB7E9" w14:textId="77777777" w:rsidTr="00FD7EFB">
        <w:trPr>
          <w:trHeight w:val="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5D40" w14:textId="77777777" w:rsidR="00FD7EFB" w:rsidRPr="000062A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8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A0591" w14:textId="77777777" w:rsidR="00FD7EFB" w:rsidRPr="001203DC" w:rsidRDefault="00FD7EFB" w:rsidP="00FD7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Красных партизан, 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50AF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2E94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D7EFB" w:rsidRPr="001203DC" w14:paraId="4CAA749C" w14:textId="77777777" w:rsidTr="00FD7EFB">
        <w:trPr>
          <w:trHeight w:val="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3ED0" w14:textId="77777777" w:rsidR="00FD7EFB" w:rsidRPr="000062A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9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96AE1" w14:textId="77777777" w:rsidR="00FD7EFB" w:rsidRPr="001203DC" w:rsidRDefault="00FD7EFB" w:rsidP="00FD7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Терёхина</w:t>
            </w:r>
            <w:proofErr w:type="spell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, напротив дома № 32 по улице </w:t>
            </w:r>
            <w:proofErr w:type="spell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Малоникольской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3837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8733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D7EFB" w:rsidRPr="001203DC" w14:paraId="4A852D38" w14:textId="77777777" w:rsidTr="00FD7EFB">
        <w:trPr>
          <w:trHeight w:val="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0F58" w14:textId="578B4182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0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88CC6" w14:textId="77777777" w:rsidR="00FD7EFB" w:rsidRPr="001203DC" w:rsidRDefault="00FD7EFB" w:rsidP="00FD7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Капитана </w:t>
            </w:r>
            <w:proofErr w:type="spell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Хромцова</w:t>
            </w:r>
            <w:proofErr w:type="spell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2753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791D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D7EFB" w:rsidRPr="001203DC" w14:paraId="443AC0F0" w14:textId="77777777" w:rsidTr="00FD7EFB">
        <w:trPr>
          <w:trHeight w:val="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9575" w14:textId="4DF899C0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0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69ABA" w14:textId="77777777" w:rsidR="00FD7EFB" w:rsidRPr="001203DC" w:rsidRDefault="00FD7EFB" w:rsidP="00FD7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Победы, 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705E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92BA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D7EFB" w:rsidRPr="001203DC" w14:paraId="5476392B" w14:textId="77777777" w:rsidTr="00FD7EFB">
        <w:trPr>
          <w:trHeight w:val="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8916" w14:textId="109C6409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0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FD8EC" w14:textId="77777777" w:rsidR="00FD7EFB" w:rsidRPr="001203DC" w:rsidRDefault="00FD7EFB" w:rsidP="00FD7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Победы, 112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BDF6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5352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D7EFB" w:rsidRPr="001203DC" w14:paraId="230B42CD" w14:textId="77777777" w:rsidTr="00FD7EFB">
        <w:trPr>
          <w:trHeight w:val="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124B" w14:textId="2545078C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0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6A1C2" w14:textId="77777777" w:rsidR="00FD7EFB" w:rsidRPr="001203DC" w:rsidRDefault="00FD7EFB" w:rsidP="00FD7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Родионова, 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797F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FE3D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D7EFB" w:rsidRPr="001203DC" w14:paraId="49C804CB" w14:textId="77777777" w:rsidTr="00FD7EFB">
        <w:trPr>
          <w:trHeight w:val="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87BF" w14:textId="6B6FE86B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0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A52A1" w14:textId="77777777" w:rsidR="00FD7EFB" w:rsidRPr="001203DC" w:rsidRDefault="00FD7EFB" w:rsidP="00FD7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gram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Вельможного</w:t>
            </w:r>
            <w:proofErr w:type="gram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8C5C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73CA" w14:textId="77777777" w:rsidR="00FD7EFB" w:rsidRPr="001203DC" w:rsidRDefault="00FD7EFB" w:rsidP="00FD7E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41437AAD" w14:textId="77777777" w:rsidR="00321200" w:rsidRPr="00B31838" w:rsidRDefault="00321200" w:rsidP="00972ADC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478E523" w14:textId="541E991B" w:rsidR="00972ADC" w:rsidRPr="00C115CB" w:rsidRDefault="00972ADC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115CB">
        <w:rPr>
          <w:rFonts w:ascii="Times New Roman" w:hAnsi="Times New Roman"/>
          <w:sz w:val="28"/>
          <w:szCs w:val="28"/>
        </w:rPr>
        <w:t xml:space="preserve">Тип (вид) нестационарного торгового объекта: </w:t>
      </w:r>
      <w:r w:rsidR="005C6B98" w:rsidRPr="00C115CB">
        <w:rPr>
          <w:rFonts w:ascii="Times New Roman" w:hAnsi="Times New Roman"/>
          <w:sz w:val="28"/>
          <w:szCs w:val="28"/>
        </w:rPr>
        <w:t>елочный базар</w:t>
      </w:r>
      <w:r w:rsidRPr="00C115CB">
        <w:rPr>
          <w:rStyle w:val="ac"/>
          <w:rFonts w:ascii="Times New Roman" w:hAnsi="Times New Roman"/>
          <w:sz w:val="28"/>
          <w:szCs w:val="28"/>
        </w:rPr>
        <w:footnoteReference w:id="1"/>
      </w:r>
      <w:r w:rsidRPr="00C115CB">
        <w:rPr>
          <w:rFonts w:ascii="Times New Roman" w:hAnsi="Times New Roman"/>
          <w:sz w:val="28"/>
          <w:szCs w:val="28"/>
        </w:rPr>
        <w:t>.</w:t>
      </w:r>
    </w:p>
    <w:p w14:paraId="3CFB594A" w14:textId="3BCF0926" w:rsidR="00972ADC" w:rsidRPr="00C115CB" w:rsidRDefault="00972ADC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115CB">
        <w:rPr>
          <w:rFonts w:ascii="Times New Roman" w:hAnsi="Times New Roman"/>
          <w:sz w:val="28"/>
          <w:szCs w:val="28"/>
        </w:rPr>
        <w:t xml:space="preserve">Специализация (назначение): </w:t>
      </w:r>
      <w:r w:rsidR="005C6B98" w:rsidRPr="00C115CB">
        <w:rPr>
          <w:rFonts w:ascii="Times New Roman" w:hAnsi="Times New Roman"/>
          <w:sz w:val="28"/>
          <w:szCs w:val="28"/>
        </w:rPr>
        <w:t>ели</w:t>
      </w:r>
      <w:r w:rsidRPr="00C115CB">
        <w:rPr>
          <w:rFonts w:ascii="Times New Roman" w:hAnsi="Times New Roman"/>
          <w:sz w:val="28"/>
          <w:szCs w:val="28"/>
        </w:rPr>
        <w:t>.</w:t>
      </w:r>
    </w:p>
    <w:p w14:paraId="119D431A" w14:textId="436EBD94" w:rsidR="00972ADC" w:rsidRPr="00C115CB" w:rsidRDefault="00972ADC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115CB">
        <w:rPr>
          <w:rFonts w:ascii="Times New Roman" w:hAnsi="Times New Roman"/>
          <w:sz w:val="28"/>
          <w:szCs w:val="28"/>
        </w:rPr>
        <w:t xml:space="preserve">Срок действия договоров на право размещения объекта: 1 </w:t>
      </w:r>
      <w:r w:rsidR="005C6B98" w:rsidRPr="00C115CB">
        <w:rPr>
          <w:rFonts w:ascii="Times New Roman" w:hAnsi="Times New Roman"/>
          <w:sz w:val="28"/>
          <w:szCs w:val="28"/>
        </w:rPr>
        <w:t>месяц</w:t>
      </w:r>
      <w:r w:rsidRPr="00C115CB">
        <w:rPr>
          <w:rFonts w:ascii="Times New Roman" w:hAnsi="Times New Roman"/>
          <w:sz w:val="28"/>
          <w:szCs w:val="28"/>
        </w:rPr>
        <w:t>.</w:t>
      </w:r>
    </w:p>
    <w:p w14:paraId="49EFB9C2" w14:textId="77777777" w:rsidR="0015042E" w:rsidRPr="00972ADC" w:rsidRDefault="0015042E" w:rsidP="00972ADC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ADC">
        <w:rPr>
          <w:rFonts w:ascii="Times New Roman" w:hAnsi="Times New Roman" w:cs="Times New Roman"/>
          <w:sz w:val="28"/>
          <w:szCs w:val="28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224608D3" w14:textId="77777777" w:rsidR="00300B1E" w:rsidRPr="00BF3B9E" w:rsidRDefault="00300B1E" w:rsidP="00300B1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F3B9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BF3B9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пунктом 10.14.2 решения </w:t>
      </w:r>
      <w:r w:rsidRPr="00BF3B9E">
        <w:rPr>
          <w:rFonts w:ascii="Times New Roman" w:hAnsi="Times New Roman"/>
          <w:sz w:val="28"/>
          <w:szCs w:val="28"/>
        </w:rPr>
        <w:t xml:space="preserve">Архангельской городской Думы от 25 октября 2017 года № 581 строительство и установка нестационарных торговых объектов </w:t>
      </w:r>
      <w:r w:rsidRPr="00BF3B9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коммуникаций.</w:t>
      </w:r>
      <w:r w:rsidRPr="00BF3B9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3B9E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на согласование в </w:t>
      </w:r>
      <w:r w:rsidRPr="00BF3B9E">
        <w:rPr>
          <w:rFonts w:ascii="Times New Roman" w:hAnsi="Times New Roman"/>
          <w:spacing w:val="-6"/>
          <w:sz w:val="28"/>
          <w:szCs w:val="28"/>
        </w:rPr>
        <w:t>департамент градостроительства Администрации</w:t>
      </w:r>
      <w:r w:rsidRPr="00BF3B9E">
        <w:rPr>
          <w:rFonts w:ascii="Times New Roman" w:hAnsi="Times New Roman"/>
          <w:sz w:val="28"/>
          <w:szCs w:val="28"/>
        </w:rPr>
        <w:t xml:space="preserve"> городского округа "Город Архангельск" в порядке, утвержденном постановлением Администрации муниципального образования "Город Архангельск" от 22 марта 2019 года № 390 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2355B480" w14:textId="55C5B90F" w:rsidR="00300B1E" w:rsidRPr="009C22FC" w:rsidRDefault="00300B1E" w:rsidP="00300B1E">
      <w:pPr>
        <w:pStyle w:val="1"/>
      </w:pPr>
      <w:r w:rsidRPr="00300B1E">
        <w:t xml:space="preserve">Форма торгов - закрытый по составу участников аукцион </w:t>
      </w:r>
      <w:r w:rsidRPr="00300B1E">
        <w:br/>
        <w:t>в электронной форме, заявитель - юридическое лицо или индивидуальный предприниматель, осуществляюще</w:t>
      </w:r>
      <w:proofErr w:type="gramStart"/>
      <w:r w:rsidRPr="00300B1E">
        <w:t>е(</w:t>
      </w:r>
      <w:proofErr w:type="spellStart"/>
      <w:proofErr w:type="gramEnd"/>
      <w:r w:rsidRPr="00300B1E">
        <w:t>ий</w:t>
      </w:r>
      <w:proofErr w:type="spellEnd"/>
      <w:r w:rsidRPr="00300B1E">
        <w:t>) торговую деятельность и относящееся(</w:t>
      </w:r>
      <w:proofErr w:type="spellStart"/>
      <w:r w:rsidRPr="00300B1E">
        <w:t>ийся</w:t>
      </w:r>
      <w:proofErr w:type="spellEnd"/>
      <w:r w:rsidRPr="009C22FC">
        <w:t xml:space="preserve">) к категории субъектов малого и среднего предпринимательства. </w:t>
      </w:r>
    </w:p>
    <w:p w14:paraId="3BE9B3DE" w14:textId="77777777" w:rsidR="00300B1E" w:rsidRPr="00300B1E" w:rsidRDefault="00300B1E" w:rsidP="00300B1E">
      <w:pPr>
        <w:pStyle w:val="1"/>
      </w:pPr>
      <w:r w:rsidRPr="00300B1E">
        <w:t>Начальная (минимальная) цена за право заключения договоров на право размещения передвижных (сезонных) нестационарных торговых объектов (с учетом НДС):</w:t>
      </w:r>
    </w:p>
    <w:p w14:paraId="7C369683" w14:textId="176DD8EF" w:rsidR="00972ADC" w:rsidRPr="00C115CB" w:rsidRDefault="00972ADC" w:rsidP="0011483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115CB">
        <w:rPr>
          <w:rFonts w:ascii="Times New Roman" w:hAnsi="Times New Roman"/>
          <w:sz w:val="28"/>
          <w:szCs w:val="28"/>
        </w:rPr>
        <w:t>лот</w:t>
      </w:r>
      <w:r w:rsidR="005C6B98" w:rsidRPr="00C115CB">
        <w:rPr>
          <w:rFonts w:ascii="Times New Roman" w:hAnsi="Times New Roman"/>
          <w:sz w:val="28"/>
          <w:szCs w:val="28"/>
        </w:rPr>
        <w:t>ы</w:t>
      </w:r>
      <w:r w:rsidRPr="00C115CB">
        <w:rPr>
          <w:rFonts w:ascii="Times New Roman" w:hAnsi="Times New Roman"/>
          <w:sz w:val="28"/>
          <w:szCs w:val="28"/>
        </w:rPr>
        <w:t xml:space="preserve"> № 1</w:t>
      </w:r>
      <w:r w:rsidR="00114830">
        <w:rPr>
          <w:rFonts w:ascii="Times New Roman" w:hAnsi="Times New Roman"/>
          <w:sz w:val="28"/>
          <w:szCs w:val="28"/>
        </w:rPr>
        <w:t xml:space="preserve"> – №</w:t>
      </w:r>
      <w:r w:rsidR="00D65177" w:rsidRPr="00C115CB">
        <w:rPr>
          <w:rFonts w:ascii="Times New Roman" w:hAnsi="Times New Roman"/>
          <w:sz w:val="28"/>
          <w:szCs w:val="28"/>
        </w:rPr>
        <w:t xml:space="preserve"> 9</w:t>
      </w:r>
      <w:r w:rsidRPr="00C115CB">
        <w:rPr>
          <w:rFonts w:ascii="Times New Roman" w:hAnsi="Times New Roman"/>
          <w:sz w:val="28"/>
          <w:szCs w:val="28"/>
        </w:rPr>
        <w:t xml:space="preserve"> – </w:t>
      </w:r>
      <w:r w:rsidR="00D65177" w:rsidRPr="00C115CB">
        <w:rPr>
          <w:rFonts w:ascii="Times New Roman" w:hAnsi="Times New Roman"/>
          <w:sz w:val="28"/>
          <w:szCs w:val="28"/>
        </w:rPr>
        <w:t>по 1</w:t>
      </w:r>
      <w:r w:rsidR="00114830">
        <w:rPr>
          <w:rFonts w:ascii="Times New Roman" w:hAnsi="Times New Roman"/>
          <w:sz w:val="28"/>
          <w:szCs w:val="28"/>
        </w:rPr>
        <w:t>6</w:t>
      </w:r>
      <w:r w:rsidR="00C115CB">
        <w:rPr>
          <w:rFonts w:ascii="Times New Roman" w:hAnsi="Times New Roman"/>
          <w:sz w:val="28"/>
          <w:szCs w:val="28"/>
        </w:rPr>
        <w:t xml:space="preserve"> </w:t>
      </w:r>
      <w:r w:rsidR="00114830">
        <w:rPr>
          <w:rFonts w:ascii="Times New Roman" w:hAnsi="Times New Roman"/>
          <w:sz w:val="28"/>
          <w:szCs w:val="28"/>
        </w:rPr>
        <w:t>538</w:t>
      </w:r>
      <w:r w:rsidRPr="00C115CB">
        <w:rPr>
          <w:rFonts w:ascii="Times New Roman" w:hAnsi="Times New Roman"/>
          <w:sz w:val="28"/>
          <w:szCs w:val="28"/>
        </w:rPr>
        <w:t xml:space="preserve"> рубл</w:t>
      </w:r>
      <w:r w:rsidR="00114830">
        <w:rPr>
          <w:rFonts w:ascii="Times New Roman" w:hAnsi="Times New Roman"/>
          <w:sz w:val="28"/>
          <w:szCs w:val="28"/>
        </w:rPr>
        <w:t>ей</w:t>
      </w:r>
      <w:r w:rsidRPr="00C115CB">
        <w:rPr>
          <w:rFonts w:ascii="Times New Roman" w:hAnsi="Times New Roman"/>
          <w:sz w:val="28"/>
          <w:szCs w:val="28"/>
        </w:rPr>
        <w:t xml:space="preserve"> 00 копеек;</w:t>
      </w:r>
    </w:p>
    <w:p w14:paraId="553923FD" w14:textId="02DEC4A8" w:rsidR="00972ADC" w:rsidRPr="00C115CB" w:rsidRDefault="00972ADC" w:rsidP="00972A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115CB">
        <w:rPr>
          <w:rFonts w:ascii="Times New Roman" w:hAnsi="Times New Roman"/>
          <w:sz w:val="28"/>
          <w:szCs w:val="28"/>
        </w:rPr>
        <w:t>лот</w:t>
      </w:r>
      <w:r w:rsidR="00114830">
        <w:rPr>
          <w:rFonts w:ascii="Times New Roman" w:hAnsi="Times New Roman"/>
          <w:sz w:val="28"/>
          <w:szCs w:val="28"/>
        </w:rPr>
        <w:t>ы</w:t>
      </w:r>
      <w:r w:rsidRPr="00C115CB">
        <w:rPr>
          <w:rFonts w:ascii="Times New Roman" w:hAnsi="Times New Roman"/>
          <w:sz w:val="28"/>
          <w:szCs w:val="28"/>
        </w:rPr>
        <w:t xml:space="preserve"> № </w:t>
      </w:r>
      <w:r w:rsidR="00D65177" w:rsidRPr="00C115CB">
        <w:rPr>
          <w:rFonts w:ascii="Times New Roman" w:hAnsi="Times New Roman"/>
          <w:sz w:val="28"/>
          <w:szCs w:val="28"/>
        </w:rPr>
        <w:t xml:space="preserve">10 </w:t>
      </w:r>
      <w:r w:rsidR="00114830">
        <w:rPr>
          <w:rFonts w:ascii="Times New Roman" w:hAnsi="Times New Roman"/>
          <w:sz w:val="28"/>
          <w:szCs w:val="28"/>
        </w:rPr>
        <w:t>– № 14</w:t>
      </w:r>
      <w:r w:rsidRPr="00C115CB">
        <w:rPr>
          <w:rFonts w:ascii="Times New Roman" w:hAnsi="Times New Roman"/>
          <w:sz w:val="28"/>
          <w:szCs w:val="28"/>
        </w:rPr>
        <w:t xml:space="preserve"> – </w:t>
      </w:r>
      <w:r w:rsidR="00114830">
        <w:rPr>
          <w:rFonts w:ascii="Times New Roman" w:hAnsi="Times New Roman"/>
          <w:sz w:val="28"/>
          <w:szCs w:val="28"/>
        </w:rPr>
        <w:t xml:space="preserve">по </w:t>
      </w:r>
      <w:r w:rsidR="00D65177" w:rsidRPr="00C115CB">
        <w:rPr>
          <w:rFonts w:ascii="Times New Roman" w:hAnsi="Times New Roman"/>
          <w:sz w:val="28"/>
          <w:szCs w:val="28"/>
        </w:rPr>
        <w:t>827</w:t>
      </w:r>
      <w:r w:rsidRPr="00C115CB">
        <w:rPr>
          <w:rFonts w:ascii="Times New Roman" w:hAnsi="Times New Roman"/>
          <w:sz w:val="28"/>
          <w:szCs w:val="28"/>
        </w:rPr>
        <w:t xml:space="preserve"> рублей 00 копеек</w:t>
      </w:r>
      <w:r w:rsidR="00114830">
        <w:rPr>
          <w:rFonts w:ascii="Times New Roman" w:hAnsi="Times New Roman"/>
          <w:sz w:val="28"/>
          <w:szCs w:val="28"/>
        </w:rPr>
        <w:t>.</w:t>
      </w:r>
    </w:p>
    <w:p w14:paraId="723817CF" w14:textId="3A90F212" w:rsidR="00EA1A32" w:rsidRPr="00C115CB" w:rsidRDefault="00972ADC" w:rsidP="00300B1E">
      <w:pPr>
        <w:pStyle w:val="1"/>
        <w:tabs>
          <w:tab w:val="left" w:pos="1134"/>
        </w:tabs>
        <w:suppressAutoHyphens/>
        <w:overflowPunct w:val="0"/>
        <w:autoSpaceDE w:val="0"/>
        <w:spacing w:line="240" w:lineRule="atLeast"/>
        <w:textAlignment w:val="baseline"/>
      </w:pPr>
      <w:r w:rsidRPr="00C115CB">
        <w:lastRenderedPageBreak/>
        <w:t>О</w:t>
      </w:r>
      <w:r w:rsidR="00EA1A32" w:rsidRPr="00C115CB">
        <w:t xml:space="preserve">беспечение заявки (задаток) на участие в аукционе: </w:t>
      </w:r>
    </w:p>
    <w:p w14:paraId="1B209E46" w14:textId="4CF8DF1B" w:rsidR="00D65177" w:rsidRPr="00C115CB" w:rsidRDefault="00D65177" w:rsidP="00D6517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115CB">
        <w:rPr>
          <w:rFonts w:ascii="Times New Roman" w:hAnsi="Times New Roman"/>
          <w:sz w:val="28"/>
          <w:szCs w:val="28"/>
        </w:rPr>
        <w:t>лоты № 1- № 9 – по 8</w:t>
      </w:r>
      <w:r w:rsidR="00114830">
        <w:rPr>
          <w:rFonts w:ascii="Times New Roman" w:hAnsi="Times New Roman"/>
          <w:sz w:val="28"/>
          <w:szCs w:val="28"/>
        </w:rPr>
        <w:t xml:space="preserve"> 269</w:t>
      </w:r>
      <w:r w:rsidRPr="00C115CB">
        <w:rPr>
          <w:rFonts w:ascii="Times New Roman" w:hAnsi="Times New Roman"/>
          <w:sz w:val="28"/>
          <w:szCs w:val="28"/>
        </w:rPr>
        <w:t xml:space="preserve"> рублей 00 копеек;</w:t>
      </w:r>
    </w:p>
    <w:p w14:paraId="4D64ACC9" w14:textId="6282FC04" w:rsidR="00D65177" w:rsidRPr="00C115CB" w:rsidRDefault="00D65177" w:rsidP="0011483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115CB">
        <w:rPr>
          <w:rFonts w:ascii="Times New Roman" w:hAnsi="Times New Roman"/>
          <w:sz w:val="28"/>
          <w:szCs w:val="28"/>
        </w:rPr>
        <w:t>лот № 10  –</w:t>
      </w:r>
      <w:r w:rsidR="00114830">
        <w:rPr>
          <w:rFonts w:ascii="Times New Roman" w:hAnsi="Times New Roman"/>
          <w:sz w:val="28"/>
          <w:szCs w:val="28"/>
        </w:rPr>
        <w:t xml:space="preserve"> № 14 – по 414 рублей 00 копеек.</w:t>
      </w:r>
    </w:p>
    <w:p w14:paraId="3B73F3F7" w14:textId="760F02C6" w:rsidR="00300B1E" w:rsidRPr="00300B1E" w:rsidRDefault="00300B1E" w:rsidP="00300B1E">
      <w:pPr>
        <w:pStyle w:val="1"/>
        <w:tabs>
          <w:tab w:val="left" w:pos="993"/>
        </w:tabs>
        <w:contextualSpacing/>
      </w:pPr>
      <w:r w:rsidRPr="00300B1E">
        <w:t xml:space="preserve">"Шаг аукциона" устанавливается Организатором процедуры </w:t>
      </w:r>
      <w:r w:rsidRPr="00300B1E">
        <w:br/>
        <w:t>в фиксированной сумме и не изменяется в течение всего времени подачи предложений о цене.</w:t>
      </w:r>
    </w:p>
    <w:p w14:paraId="21A72EED" w14:textId="5971ADAF" w:rsidR="0026511E" w:rsidRDefault="0026511E" w:rsidP="00300B1E">
      <w:pPr>
        <w:pStyle w:val="1"/>
        <w:tabs>
          <w:tab w:val="left" w:pos="993"/>
        </w:tabs>
        <w:contextualSpacing/>
      </w:pPr>
      <w:r w:rsidRPr="00300B1E">
        <w:t xml:space="preserve">Сведения о лотах и </w:t>
      </w:r>
      <w:r w:rsidR="00065916">
        <w:t>планы</w:t>
      </w:r>
      <w:r w:rsidRPr="00300B1E">
        <w:t>-схемы в приложении №</w:t>
      </w:r>
      <w:r w:rsidR="009D2699" w:rsidRPr="00300B1E">
        <w:t xml:space="preserve"> </w:t>
      </w:r>
      <w:r w:rsidRPr="00300B1E">
        <w:t>1 к настоящему извещению.</w:t>
      </w:r>
    </w:p>
    <w:p w14:paraId="020541D5" w14:textId="77777777" w:rsidR="00300B1E" w:rsidRDefault="00300B1E" w:rsidP="00300B1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7D580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подписания договоров составляет 5 рабочих дней со дня проведения Аукциона.</w:t>
      </w:r>
      <w:bookmarkStart w:id="1" w:name="P110"/>
      <w:bookmarkEnd w:id="1"/>
    </w:p>
    <w:p w14:paraId="64E23974" w14:textId="77777777" w:rsidR="00300B1E" w:rsidRDefault="00300B1E" w:rsidP="00300B1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D580D">
        <w:rPr>
          <w:rFonts w:ascii="Times New Roman" w:hAnsi="Times New Roman" w:cs="Times New Roman"/>
          <w:sz w:val="28"/>
          <w:szCs w:val="28"/>
        </w:rPr>
        <w:t xml:space="preserve">Оплата цены Договора осуществляется победителем Аукциона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7D580D">
        <w:rPr>
          <w:rFonts w:ascii="Times New Roman" w:hAnsi="Times New Roman" w:cs="Times New Roman"/>
          <w:sz w:val="28"/>
          <w:szCs w:val="28"/>
        </w:rPr>
        <w:t>в размере 100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7D580D">
        <w:rPr>
          <w:rFonts w:ascii="Times New Roman" w:hAnsi="Times New Roman" w:cs="Times New Roman"/>
          <w:sz w:val="28"/>
          <w:szCs w:val="28"/>
        </w:rPr>
        <w:t xml:space="preserve"> цены договора единовременным платежом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7D580D">
        <w:rPr>
          <w:rFonts w:ascii="Times New Roman" w:hAnsi="Times New Roman" w:cs="Times New Roman"/>
          <w:sz w:val="28"/>
          <w:szCs w:val="28"/>
        </w:rPr>
        <w:t>до подписания Договора.</w:t>
      </w:r>
    </w:p>
    <w:p w14:paraId="4CBC3CBF" w14:textId="55C31039" w:rsidR="00300B1E" w:rsidRPr="007D580D" w:rsidRDefault="00300B1E" w:rsidP="00300B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3BC">
        <w:rPr>
          <w:rFonts w:ascii="Times New Roman" w:hAnsi="Times New Roman" w:cs="Times New Roman"/>
          <w:sz w:val="28"/>
          <w:szCs w:val="28"/>
        </w:rPr>
        <w:t>Внесенный для участия в торгах задаток засчитывается  в счет платы  цены права  на  размещение нестационарного торгового объекта.</w:t>
      </w:r>
    </w:p>
    <w:p w14:paraId="6C733B68" w14:textId="77777777" w:rsidR="00300B1E" w:rsidRPr="007D580D" w:rsidRDefault="00300B1E" w:rsidP="00300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7D580D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Pr="007D5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Аукционе </w:t>
      </w:r>
      <w:r w:rsidRPr="007D580D">
        <w:rPr>
          <w:rFonts w:ascii="Times New Roman" w:hAnsi="Times New Roman" w:cs="Times New Roman"/>
          <w:sz w:val="28"/>
          <w:szCs w:val="28"/>
        </w:rPr>
        <w:t>осуществляется в электронном виде на электронной площадке по адресу: http://utp.sberbank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580D">
        <w:rPr>
          <w:rFonts w:ascii="Times New Roman" w:hAnsi="Times New Roman" w:cs="Times New Roman"/>
          <w:sz w:val="28"/>
          <w:szCs w:val="28"/>
        </w:rPr>
        <w:t xml:space="preserve">ast.ru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580D">
        <w:rPr>
          <w:rFonts w:ascii="Times New Roman" w:hAnsi="Times New Roman" w:cs="Times New Roman"/>
          <w:sz w:val="28"/>
          <w:szCs w:val="28"/>
        </w:rPr>
        <w:t xml:space="preserve"> ЭП) в соответствии с регламентом электронной площадки.</w:t>
      </w:r>
    </w:p>
    <w:p w14:paraId="6E5A095F" w14:textId="2CC6730E" w:rsidR="00A24D4B" w:rsidRPr="007D580D" w:rsidRDefault="00300B1E" w:rsidP="00A24D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7D580D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осуществляет полномочия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D580D">
        <w:rPr>
          <w:rFonts w:ascii="Times New Roman" w:hAnsi="Times New Roman" w:cs="Times New Roman"/>
          <w:sz w:val="28"/>
          <w:szCs w:val="28"/>
        </w:rPr>
        <w:t>по проведению  Аукциона на ЭП в соответствии с регламентом электронной площадки.</w:t>
      </w:r>
    </w:p>
    <w:p w14:paraId="0F267FEB" w14:textId="77777777" w:rsidR="00A24D4B" w:rsidRPr="003F597B" w:rsidRDefault="00A24D4B" w:rsidP="00A24D4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Форма заявки</w:t>
      </w:r>
    </w:p>
    <w:p w14:paraId="6A05A809" w14:textId="77777777" w:rsidR="00CD2136" w:rsidRPr="00CE19D5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AC28A" w14:textId="7741ED78" w:rsidR="00CD2136" w:rsidRPr="00A24D4B" w:rsidRDefault="00CD2136" w:rsidP="00A24D4B">
      <w:pPr>
        <w:pStyle w:val="1"/>
        <w:numPr>
          <w:ilvl w:val="0"/>
          <w:numId w:val="32"/>
        </w:numPr>
        <w:tabs>
          <w:tab w:val="left" w:pos="1276"/>
        </w:tabs>
        <w:suppressAutoHyphens/>
        <w:overflowPunct w:val="0"/>
        <w:autoSpaceDE w:val="0"/>
        <w:spacing w:line="240" w:lineRule="atLeast"/>
        <w:textAlignment w:val="baseline"/>
      </w:pPr>
      <w:r w:rsidRPr="00A24D4B">
        <w:t xml:space="preserve">Для участия в </w:t>
      </w:r>
      <w:r w:rsidR="00644204" w:rsidRPr="00A24D4B">
        <w:t>А</w:t>
      </w:r>
      <w:r w:rsidRPr="00A24D4B">
        <w:t xml:space="preserve">укционе заявитель, получивший аккредитацию и зарегистрированный на ЭП, подает заявку на участие в </w:t>
      </w:r>
      <w:r w:rsidR="00A1714A" w:rsidRPr="00A24D4B">
        <w:t>А</w:t>
      </w:r>
      <w:r w:rsidRPr="00A24D4B">
        <w:t>укционе согласно приложению №</w:t>
      </w:r>
      <w:r w:rsidR="008E3B0F" w:rsidRPr="00A24D4B">
        <w:t xml:space="preserve"> </w:t>
      </w:r>
      <w:r w:rsidRPr="00A24D4B">
        <w:t xml:space="preserve">2 к настоящему извещению и в соответствии с инструкцией по заполнению заявки на участие в </w:t>
      </w:r>
      <w:r w:rsidR="00A1714A" w:rsidRPr="00A24D4B">
        <w:t>А</w:t>
      </w:r>
      <w:r w:rsidRPr="00A24D4B">
        <w:t>укционе в электронной форме согласно приложению № 3 к настоящему извещению.</w:t>
      </w:r>
    </w:p>
    <w:p w14:paraId="5A39BBE3" w14:textId="77777777" w:rsidR="00AE16E0" w:rsidRPr="00CE19D5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B8CF573" w14:textId="77777777" w:rsidR="00A24D4B" w:rsidRPr="003F597B" w:rsidRDefault="00A24D4B" w:rsidP="00A24D4B">
      <w:pPr>
        <w:tabs>
          <w:tab w:val="left" w:pos="284"/>
        </w:tabs>
        <w:suppressAutoHyphens/>
        <w:overflowPunct w:val="0"/>
        <w:autoSpaceDE w:val="0"/>
        <w:spacing w:line="24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Порядок приема заявки</w:t>
      </w:r>
    </w:p>
    <w:p w14:paraId="2B18675B" w14:textId="116A70BB" w:rsidR="00A24D4B" w:rsidRPr="00BF3B9E" w:rsidRDefault="00A24D4B" w:rsidP="00A24D4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12. </w:t>
      </w:r>
      <w:proofErr w:type="gramStart"/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Заявитель вправе подать заявку на участие в Аукционе в любое время с момента размещения</w:t>
      </w:r>
      <w:r w:rsidR="00DF3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официальном информационном и</w:t>
      </w:r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нтернет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="00DF3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"Город Архангельск" </w:t>
      </w:r>
      <w:hyperlink r:id="rId10">
        <w:r w:rsidRPr="003C77A0">
          <w:rPr>
            <w:rStyle w:val="af9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http://www.arhcity.ru</w:t>
        </w:r>
      </w:hyperlink>
      <w:r w:rsidRPr="003C7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7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на официальном сайте Российской Федерации для размещения информации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проведении торгов </w:t>
      </w:r>
      <w:hyperlink>
        <w:r w:rsidRPr="003C77A0">
          <w:rPr>
            <w:rStyle w:val="af9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www.torgi.gov.ru</w:t>
        </w:r>
      </w:hyperlink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извещения о проведении Аукциона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предусмотренных документацией об Аукционе даты и времени окончания срока подачи заявок на участие</w:t>
      </w:r>
      <w:proofErr w:type="gramEnd"/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Аукционе.</w:t>
      </w:r>
    </w:p>
    <w:p w14:paraId="6241D2FE" w14:textId="77777777" w:rsidR="00A24D4B" w:rsidRPr="007D580D" w:rsidRDefault="00A24D4B" w:rsidP="00A24D4B">
      <w:pPr>
        <w:pStyle w:val="a6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должна содержать следующие документы и информацию:</w:t>
      </w:r>
    </w:p>
    <w:p w14:paraId="12483850" w14:textId="77777777" w:rsidR="00A24D4B" w:rsidRPr="007D580D" w:rsidRDefault="00A24D4B" w:rsidP="00A24D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фирменное наименование (наименование), ИНН, сведения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организационно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правовой форме, о местонахождении, почтовый адрес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(для юридического лица), фамилию, имя, отчество (при наличии), паспортные данные, сведения о месте жительства (для физического лица, </w:t>
      </w: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зарегистрированного в качестве индивидуального предпринимателя), номер контактного телефона;</w:t>
      </w:r>
      <w:proofErr w:type="gramEnd"/>
    </w:p>
    <w:p w14:paraId="77A506F6" w14:textId="77777777" w:rsidR="00A24D4B" w:rsidRPr="007D580D" w:rsidRDefault="00A24D4B" w:rsidP="00A24D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индивидуальных предпринимателей:</w:t>
      </w:r>
    </w:p>
    <w:p w14:paraId="11090A86" w14:textId="77777777" w:rsidR="00A24D4B" w:rsidRPr="007D580D" w:rsidRDefault="00A24D4B" w:rsidP="00A24D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22E57399" w14:textId="77777777" w:rsidR="00A24D4B" w:rsidRPr="007D580D" w:rsidRDefault="00A24D4B" w:rsidP="00A24D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юридических лиц:</w:t>
      </w:r>
    </w:p>
    <w:p w14:paraId="579081E8" w14:textId="77777777" w:rsidR="00A24D4B" w:rsidRPr="007D580D" w:rsidRDefault="00A24D4B" w:rsidP="00A24D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заявителя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назначении или об избрании либо приказа о назначении физического лица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должность), в соответствии с которым такое физическое лицо обладает правом действовать от имени заявителя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юридического лица без доверенности; в случае если от имени заявителя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юридического лица действует иное лицо, заявка должна содержать также доверенность на осуществление действий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5DD48C81" w14:textId="77777777" w:rsidR="00A24D4B" w:rsidRPr="007D580D" w:rsidRDefault="00A24D4B" w:rsidP="00A24D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если для заявителя заключение договора, внесение задатка или обеспечение исполнения договора являются крупной сделкой;</w:t>
      </w:r>
    </w:p>
    <w:p w14:paraId="3E1F07EE" w14:textId="77777777" w:rsidR="00A24D4B" w:rsidRPr="007D580D" w:rsidRDefault="00A24D4B" w:rsidP="00A24D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учредительные документы заявителя (для юридических лиц).</w:t>
      </w:r>
    </w:p>
    <w:p w14:paraId="478011D9" w14:textId="77777777" w:rsidR="00A24D4B" w:rsidRPr="00BF3B9E" w:rsidRDefault="00A24D4B" w:rsidP="00A24D4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14. </w:t>
      </w:r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вправе подать только одну заявку на участие в Аукционе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каждому лоту.</w:t>
      </w:r>
    </w:p>
    <w:p w14:paraId="17398A40" w14:textId="77777777" w:rsidR="00A24D4B" w:rsidRPr="00BF3B9E" w:rsidRDefault="00A24D4B" w:rsidP="00A24D4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вправе отозвать заявку </w:t>
      </w:r>
      <w:proofErr w:type="gramStart"/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Аукционе, указанного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извещении о проведении Аукциона.</w:t>
      </w:r>
    </w:p>
    <w:p w14:paraId="1579799E" w14:textId="77777777" w:rsidR="00A24D4B" w:rsidRPr="00BF3B9E" w:rsidRDefault="00A24D4B" w:rsidP="00A24D4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16. </w:t>
      </w:r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рабочего дня со дня отзыва заявки оператор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ЭП прекращает блокирование денежных средств </w:t>
      </w:r>
      <w:proofErr w:type="gramStart"/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денежных средств в размере задатка на участие в Аукционе.</w:t>
      </w:r>
    </w:p>
    <w:p w14:paraId="703B56FF" w14:textId="77777777" w:rsidR="00A24D4B" w:rsidRPr="00BF3B9E" w:rsidRDefault="00A24D4B" w:rsidP="00A24D4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17. </w:t>
      </w:r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2F85621C" w14:textId="77777777" w:rsidR="00A24D4B" w:rsidRPr="00BF3B9E" w:rsidRDefault="00A24D4B" w:rsidP="00A24D4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18. </w:t>
      </w:r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Поступление заявки на участие в Аукционе является поручением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блокировании денежных средств по счету такого заявителя, открытому 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2B118E2F" w14:textId="77777777" w:rsidR="00A24D4B" w:rsidRPr="00BF3B9E" w:rsidRDefault="00A24D4B" w:rsidP="00A24D4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19. </w:t>
      </w:r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дня, следующего за днем получения заявки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участие в Аукционе, оператор ЭП обязан осуществить блокирование денежных средств по счету для проведения операций по обеспечению участия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в Аукционе заявителем, подавшим такую заявку, в отношении денежных сре</w:t>
      </w:r>
      <w:proofErr w:type="gramStart"/>
      <w:r w:rsidRPr="00382012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дств</w:t>
      </w:r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</w:t>
      </w:r>
      <w:proofErr w:type="gramEnd"/>
      <w:r w:rsidRPr="00BF3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по электронной почте и в личный кабинет. В уведомлении указывается следующая информация:</w:t>
      </w:r>
    </w:p>
    <w:p w14:paraId="5B887BE3" w14:textId="77777777" w:rsidR="00A24D4B" w:rsidRPr="007D580D" w:rsidRDefault="00A24D4B" w:rsidP="00A24D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 извещения электронного аукциона;</w:t>
      </w:r>
    </w:p>
    <w:p w14:paraId="1E059300" w14:textId="77777777" w:rsidR="00A24D4B" w:rsidRPr="007D580D" w:rsidRDefault="00A24D4B" w:rsidP="00A24D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присвоенный регистрационный номер заявки.</w:t>
      </w:r>
    </w:p>
    <w:p w14:paraId="56E5312E" w14:textId="77777777" w:rsidR="00A24D4B" w:rsidRPr="00E35A27" w:rsidRDefault="00A24D4B" w:rsidP="00A24D4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</w:t>
      </w:r>
      <w:r w:rsidRPr="00E35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на участие в Аукционе отклоняется оператором ЭП в случае если:</w:t>
      </w:r>
    </w:p>
    <w:p w14:paraId="319C84CF" w14:textId="77777777" w:rsidR="00A24D4B" w:rsidRPr="007D580D" w:rsidRDefault="00A24D4B" w:rsidP="00A24D4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5C9FBD88" w14:textId="77777777" w:rsidR="00A24D4B" w:rsidRPr="007D580D" w:rsidRDefault="00A24D4B" w:rsidP="00A24D4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отсутствуют на счете заявителя, открытом для проведения операций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обеспечению участия в аукционах, денежные средства в размере задатка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участие в Аукционе, в отношении которых не осуществлено блокирование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правилами проведения Аукциона;</w:t>
      </w:r>
    </w:p>
    <w:p w14:paraId="7736FD6B" w14:textId="77777777" w:rsidR="00A24D4B" w:rsidRPr="007D580D" w:rsidRDefault="00A24D4B" w:rsidP="00A24D4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14:paraId="13A4EB1C" w14:textId="5313953A" w:rsidR="00A24D4B" w:rsidRPr="00664645" w:rsidRDefault="00A24D4B" w:rsidP="00664645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</w:t>
      </w:r>
      <w:r w:rsidRPr="00E35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определения участников Аукциона</w:t>
      </w:r>
      <w:r w:rsidR="006646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E35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46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114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5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2021 года.</w:t>
      </w:r>
    </w:p>
    <w:p w14:paraId="38DC40C1" w14:textId="77777777" w:rsidR="00A24D4B" w:rsidRPr="00E35A27" w:rsidRDefault="00A24D4B" w:rsidP="00A24D4B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22. </w:t>
      </w:r>
      <w:r w:rsidRPr="00E35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74ACECB3" w14:textId="77777777" w:rsidR="00A24D4B" w:rsidRPr="00E35A27" w:rsidRDefault="00A24D4B" w:rsidP="00A24D4B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23. </w:t>
      </w:r>
      <w:r w:rsidRPr="00E35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документов организатор Аукциона принимает решение о признании претендентов участниками Аукциона а 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35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отказе в допуске претендентов к участию в Аукционе, которое оформляется протоколом, размещаемым на ЭП.</w:t>
      </w:r>
    </w:p>
    <w:p w14:paraId="29017EE6" w14:textId="22FD0A26" w:rsidR="00A24D4B" w:rsidRPr="00E35A27" w:rsidRDefault="00A24D4B" w:rsidP="00A24D4B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24. </w:t>
      </w:r>
      <w:r w:rsidRPr="00E35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окончания Аукциона организатор Аукциона размещает протокол</w:t>
      </w:r>
      <w:r w:rsidR="00DF3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gramStart"/>
      <w:r w:rsidR="00DF3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официальном</w:t>
      </w:r>
      <w:proofErr w:type="gramEnd"/>
      <w:r w:rsidR="00DF3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информационном и</w:t>
      </w:r>
      <w:r w:rsidRPr="00E35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нтернет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E35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="00DF3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Pr="00E35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"Город Архангельск" </w:t>
      </w:r>
      <w:r w:rsidRPr="00C115CB">
        <w:rPr>
          <w:rFonts w:ascii="Times New Roman" w:eastAsia="Times New Roman" w:hAnsi="Times New Roman" w:cs="Times New Roman"/>
          <w:sz w:val="28"/>
          <w:szCs w:val="28"/>
        </w:rPr>
        <w:t>http://www.arhcity.ru</w:t>
      </w:r>
      <w:r w:rsidRPr="00E35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направляет для размещения на ЭП.</w:t>
      </w:r>
    </w:p>
    <w:p w14:paraId="396DF860" w14:textId="77777777" w:rsidR="00A24D4B" w:rsidRPr="007D580D" w:rsidRDefault="00A24D4B" w:rsidP="00A24D4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DE44E7" w14:textId="77777777" w:rsidR="00A24D4B" w:rsidRPr="00E35A27" w:rsidRDefault="00A24D4B" w:rsidP="00A24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5A27">
        <w:rPr>
          <w:rFonts w:ascii="Times New Roman" w:hAnsi="Times New Roman" w:cs="Times New Roman"/>
          <w:sz w:val="28"/>
          <w:szCs w:val="28"/>
        </w:rPr>
        <w:t>IV. Внесение задатка</w:t>
      </w:r>
    </w:p>
    <w:p w14:paraId="4C063D71" w14:textId="77777777" w:rsidR="00A24D4B" w:rsidRPr="007D580D" w:rsidRDefault="00A24D4B" w:rsidP="00A24D4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6FE4A1" w14:textId="77777777" w:rsidR="00A24D4B" w:rsidRPr="00E35A27" w:rsidRDefault="00A24D4B" w:rsidP="00A24D4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25. </w:t>
      </w:r>
      <w:r w:rsidRPr="00E35A27">
        <w:rPr>
          <w:rFonts w:ascii="Times New Roman" w:hAnsi="Times New Roman" w:cs="Times New Roman"/>
          <w:sz w:val="28"/>
          <w:szCs w:val="28"/>
        </w:rPr>
        <w:t xml:space="preserve">Заявитель вносит задаток в размере 50 процентов от начальной цены Аукциона. </w:t>
      </w:r>
    </w:p>
    <w:p w14:paraId="2DA2C064" w14:textId="77777777" w:rsidR="00A24D4B" w:rsidRPr="007D580D" w:rsidRDefault="00A24D4B" w:rsidP="00A24D4B">
      <w:pPr>
        <w:pStyle w:val="a6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7D580D">
        <w:rPr>
          <w:rFonts w:ascii="Times New Roman" w:hAnsi="Times New Roman" w:cs="Times New Roman"/>
          <w:sz w:val="28"/>
          <w:szCs w:val="28"/>
        </w:rPr>
        <w:t>Размер задатка за лоты:</w:t>
      </w:r>
    </w:p>
    <w:p w14:paraId="4F30573E" w14:textId="0042F4C2" w:rsidR="00114830" w:rsidRPr="00114830" w:rsidRDefault="00114830" w:rsidP="0011483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14830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лоты № 1 - № 9 – по 8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114830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269 рублей 00 копеек;</w:t>
      </w:r>
    </w:p>
    <w:p w14:paraId="23B457AC" w14:textId="77777777" w:rsidR="00114830" w:rsidRDefault="00114830" w:rsidP="0011483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14830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лоты № 10 - № 14 – по 414 рублей 00 копеек.</w:t>
      </w:r>
    </w:p>
    <w:p w14:paraId="2CE04840" w14:textId="589426DE" w:rsidR="003D297F" w:rsidRPr="00A04F52" w:rsidRDefault="003D297F" w:rsidP="0011483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ADC">
        <w:rPr>
          <w:rFonts w:ascii="Times New Roman" w:hAnsi="Times New Roman" w:cs="Times New Roman"/>
          <w:sz w:val="28"/>
          <w:szCs w:val="28"/>
        </w:rPr>
        <w:t>Внесенный задаток претендентам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, не допущенным к участию</w:t>
      </w:r>
      <w:r w:rsidR="00A24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возвращается оператором электронной площадки в соответствии с регламентом ЭП. </w:t>
      </w:r>
    </w:p>
    <w:p w14:paraId="33408FCD" w14:textId="77777777" w:rsidR="003D297F" w:rsidRPr="00A04F52" w:rsidRDefault="003D297F" w:rsidP="00A24D4B">
      <w:pPr>
        <w:pStyle w:val="1"/>
        <w:numPr>
          <w:ilvl w:val="0"/>
          <w:numId w:val="36"/>
        </w:numPr>
        <w:tabs>
          <w:tab w:val="left" w:pos="1134"/>
        </w:tabs>
      </w:pPr>
      <w:r w:rsidRPr="00A04F52">
        <w:lastRenderedPageBreak/>
        <w:t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4ED96910" w14:textId="77777777" w:rsidR="003D297F" w:rsidRPr="00A04F52" w:rsidRDefault="003D297F" w:rsidP="00A24D4B">
      <w:pPr>
        <w:pStyle w:val="1"/>
        <w:tabs>
          <w:tab w:val="left" w:pos="1134"/>
        </w:tabs>
      </w:pPr>
      <w:r w:rsidRPr="00A04F52">
        <w:t xml:space="preserve">В случае если победитель Аукциона не подписал Договор в установленный срок и (или) не уплатил цену Договора в установленном порядке и размере, победитель Аукциона признается уклонившимся от заключения Договора, и денежные средства, внесенные им в качестве задатка, не возвращаются. </w:t>
      </w:r>
    </w:p>
    <w:p w14:paraId="05A0707E" w14:textId="77777777" w:rsidR="003D297F" w:rsidRDefault="003D297F" w:rsidP="00A24D4B">
      <w:pPr>
        <w:pStyle w:val="1"/>
        <w:tabs>
          <w:tab w:val="left" w:pos="1134"/>
        </w:tabs>
      </w:pPr>
      <w:r w:rsidRPr="00A04F52">
        <w:t xml:space="preserve">Организатор Аукциона вправе отказаться от Аукциона не </w:t>
      </w:r>
      <w:proofErr w:type="gramStart"/>
      <w:r w:rsidRPr="00A04F52">
        <w:t>позднее</w:t>
      </w:r>
      <w:proofErr w:type="gramEnd"/>
      <w:r w:rsidRPr="00A04F52">
        <w:t xml:space="preserve"> чем за 3 дня до даты его проведения, о чем в день принятия решения уведомляется оператор ЭП. Извещение об отказе от проведения Аукциона размещается </w:t>
      </w:r>
      <w:proofErr w:type="gramStart"/>
      <w:r w:rsidRPr="00A04F52">
        <w:t>на официальном портале в течение одного рабочего дня со дня принятия решения об отказе от проведения</w:t>
      </w:r>
      <w:proofErr w:type="gramEnd"/>
      <w:r w:rsidRPr="00A04F52">
        <w:t xml:space="preserve"> Аукциона. Внесенные претендентами задатки возвращаются им в соответствии с регламентом ЭП.</w:t>
      </w:r>
    </w:p>
    <w:p w14:paraId="1CB3DD26" w14:textId="77777777" w:rsidR="00A24D4B" w:rsidRPr="00A04F52" w:rsidRDefault="00A24D4B" w:rsidP="00A24D4B">
      <w:pPr>
        <w:pStyle w:val="1"/>
        <w:numPr>
          <w:ilvl w:val="0"/>
          <w:numId w:val="0"/>
        </w:numPr>
        <w:tabs>
          <w:tab w:val="left" w:pos="1134"/>
        </w:tabs>
        <w:ind w:left="709"/>
      </w:pPr>
    </w:p>
    <w:p w14:paraId="665041D9" w14:textId="77777777" w:rsidR="00A24D4B" w:rsidRDefault="00A24D4B" w:rsidP="00A24D4B">
      <w:pPr>
        <w:suppressAutoHyphens/>
        <w:overflowPunct w:val="0"/>
        <w:autoSpaceDE w:val="0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A27">
        <w:rPr>
          <w:rFonts w:ascii="Times New Roman" w:eastAsia="Times New Roman" w:hAnsi="Times New Roman" w:cs="Times New Roman"/>
          <w:bCs/>
          <w:sz w:val="28"/>
          <w:szCs w:val="28"/>
        </w:rPr>
        <w:t>V. Требования к участникам Аукциона</w:t>
      </w:r>
    </w:p>
    <w:p w14:paraId="067E779F" w14:textId="77777777" w:rsidR="00D94513" w:rsidRPr="00CE19D5" w:rsidRDefault="00D94513" w:rsidP="00A24D4B">
      <w:pPr>
        <w:pStyle w:val="1"/>
        <w:tabs>
          <w:tab w:val="left" w:pos="567"/>
          <w:tab w:val="left" w:pos="1134"/>
        </w:tabs>
      </w:pPr>
      <w:r w:rsidRPr="00CE19D5">
        <w:t>Претендентом на участие в Аукционе может быть 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6696BDF2" w14:textId="77777777" w:rsidR="00D94513" w:rsidRPr="00CE19D5" w:rsidRDefault="00D94513" w:rsidP="00A24D4B">
      <w:pPr>
        <w:pStyle w:val="1"/>
        <w:tabs>
          <w:tab w:val="left" w:pos="567"/>
          <w:tab w:val="left" w:pos="1134"/>
        </w:tabs>
      </w:pPr>
      <w:r w:rsidRPr="00C115CB">
        <w:t>Заявитель относится к категории субъектов малого и среднего предпринимательства</w:t>
      </w:r>
      <w:r w:rsidRPr="00C115CB">
        <w:rPr>
          <w:rStyle w:val="ac"/>
        </w:rPr>
        <w:footnoteReference w:id="2"/>
      </w:r>
      <w:r w:rsidRPr="00C115CB">
        <w:t>. Сведения</w:t>
      </w:r>
      <w:r w:rsidRPr="00C115CB">
        <w:rPr>
          <w:shd w:val="clear" w:color="auto" w:fill="FFFFFF"/>
        </w:rPr>
        <w:t xml:space="preserve"> </w:t>
      </w:r>
      <w:r w:rsidRPr="00CE19D5">
        <w:rPr>
          <w:shd w:val="clear" w:color="auto" w:fill="FFFFFF"/>
        </w:rPr>
        <w:t xml:space="preserve">о принадлежности претендента к малому 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11" w:history="1">
        <w:r w:rsidRPr="00CE19D5">
          <w:t>https://ofd.nalog.ru/index.html</w:t>
        </w:r>
      </w:hyperlink>
      <w:r w:rsidRPr="00CE19D5">
        <w:t>.</w:t>
      </w:r>
    </w:p>
    <w:p w14:paraId="19BDFA34" w14:textId="77777777" w:rsidR="00AE16E0" w:rsidRPr="00CE19D5" w:rsidRDefault="00AE16E0" w:rsidP="00A24D4B">
      <w:pPr>
        <w:pStyle w:val="1"/>
        <w:tabs>
          <w:tab w:val="left" w:pos="567"/>
          <w:tab w:val="left" w:pos="1134"/>
        </w:tabs>
      </w:pPr>
      <w:r w:rsidRPr="00CE19D5">
        <w:t>Один заявитель вправе подать только одну заявку на участие</w:t>
      </w:r>
      <w:r w:rsidR="00012288" w:rsidRPr="00CE19D5">
        <w:t xml:space="preserve"> </w:t>
      </w:r>
      <w:r w:rsidRPr="00CE19D5">
        <w:t xml:space="preserve">в </w:t>
      </w:r>
      <w:r w:rsidR="00A452C5" w:rsidRPr="00CE19D5">
        <w:t>А</w:t>
      </w:r>
      <w:r w:rsidRPr="00CE19D5">
        <w:t>укционе по каждому лоту.</w:t>
      </w:r>
    </w:p>
    <w:p w14:paraId="097F4535" w14:textId="77777777" w:rsidR="004B2BD9" w:rsidRPr="00CE19D5" w:rsidRDefault="004B2BD9" w:rsidP="00A24D4B">
      <w:pPr>
        <w:pStyle w:val="1"/>
        <w:tabs>
          <w:tab w:val="left" w:pos="567"/>
          <w:tab w:val="left" w:pos="1134"/>
        </w:tabs>
      </w:pPr>
      <w:r w:rsidRPr="00CE19D5">
        <w:t>Заявителем не вправе быть лицо:</w:t>
      </w:r>
    </w:p>
    <w:p w14:paraId="728EB953" w14:textId="77777777" w:rsidR="004B2BD9" w:rsidRPr="00CE19D5" w:rsidRDefault="004B2BD9" w:rsidP="00185ABD">
      <w:pPr>
        <w:pStyle w:val="1"/>
        <w:numPr>
          <w:ilvl w:val="0"/>
          <w:numId w:val="0"/>
        </w:numPr>
        <w:tabs>
          <w:tab w:val="left" w:pos="567"/>
          <w:tab w:val="left" w:pos="1134"/>
        </w:tabs>
        <w:ind w:firstLine="709"/>
      </w:pPr>
      <w:r w:rsidRPr="00CE19D5">
        <w:t xml:space="preserve">в </w:t>
      </w:r>
      <w:proofErr w:type="gramStart"/>
      <w:r w:rsidRPr="00CE19D5">
        <w:t>отношении</w:t>
      </w:r>
      <w:proofErr w:type="gramEnd"/>
      <w:r w:rsidRPr="00CE19D5">
        <w:t xml:space="preserve">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14:paraId="68689265" w14:textId="77777777" w:rsidR="004B2BD9" w:rsidRPr="00CE19D5" w:rsidRDefault="004B2BD9" w:rsidP="00185ABD">
      <w:pPr>
        <w:pStyle w:val="1"/>
        <w:numPr>
          <w:ilvl w:val="0"/>
          <w:numId w:val="0"/>
        </w:numPr>
        <w:tabs>
          <w:tab w:val="left" w:pos="567"/>
          <w:tab w:val="left" w:pos="1134"/>
        </w:tabs>
        <w:ind w:firstLine="709"/>
      </w:pPr>
      <w:r w:rsidRPr="00CE19D5">
        <w:t xml:space="preserve">в </w:t>
      </w:r>
      <w:proofErr w:type="gramStart"/>
      <w:r w:rsidRPr="00CE19D5">
        <w:t>отношении</w:t>
      </w:r>
      <w:proofErr w:type="gramEnd"/>
      <w:r w:rsidRPr="00CE19D5">
        <w:t xml:space="preserve"> которого установлен факт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Аукционе;</w:t>
      </w:r>
    </w:p>
    <w:p w14:paraId="0EC5269A" w14:textId="77777777" w:rsidR="004B2BD9" w:rsidRPr="00CE19D5" w:rsidRDefault="004B2BD9" w:rsidP="00185ABD">
      <w:pPr>
        <w:pStyle w:val="1"/>
        <w:numPr>
          <w:ilvl w:val="0"/>
          <w:numId w:val="0"/>
        </w:numPr>
        <w:tabs>
          <w:tab w:val="left" w:pos="567"/>
          <w:tab w:val="left" w:pos="1134"/>
        </w:tabs>
        <w:ind w:firstLine="709"/>
      </w:pPr>
      <w:r w:rsidRPr="00CE19D5">
        <w:t xml:space="preserve">в </w:t>
      </w:r>
      <w:proofErr w:type="gramStart"/>
      <w:r w:rsidRPr="00CE19D5">
        <w:t>отношении</w:t>
      </w:r>
      <w:proofErr w:type="gramEnd"/>
      <w:r w:rsidRPr="00CE19D5">
        <w:t xml:space="preserve"> которого установлен факт предоставления на участие в Аукционе недостоверных сведений, содержащихся в документах, прилагаемых к заявке на участие в Аукционе;</w:t>
      </w:r>
    </w:p>
    <w:p w14:paraId="3C66A9BA" w14:textId="77777777" w:rsidR="004B2BD9" w:rsidRPr="00CE19D5" w:rsidRDefault="004B2BD9" w:rsidP="00185ABD">
      <w:pPr>
        <w:pStyle w:val="1"/>
        <w:numPr>
          <w:ilvl w:val="0"/>
          <w:numId w:val="0"/>
        </w:numPr>
        <w:tabs>
          <w:tab w:val="left" w:pos="567"/>
          <w:tab w:val="left" w:pos="1134"/>
        </w:tabs>
        <w:ind w:firstLine="709"/>
      </w:pPr>
      <w:r w:rsidRPr="00CE19D5">
        <w:t>представившее не все документы, перечисленные в извещении;</w:t>
      </w:r>
    </w:p>
    <w:p w14:paraId="498A1EDC" w14:textId="77777777" w:rsidR="004B2BD9" w:rsidRPr="00CE19D5" w:rsidRDefault="004B2BD9" w:rsidP="00185ABD">
      <w:pPr>
        <w:pStyle w:val="1"/>
        <w:numPr>
          <w:ilvl w:val="0"/>
          <w:numId w:val="0"/>
        </w:numPr>
        <w:tabs>
          <w:tab w:val="left" w:pos="567"/>
          <w:tab w:val="left" w:pos="1134"/>
        </w:tabs>
        <w:ind w:firstLine="709"/>
      </w:pPr>
      <w:proofErr w:type="gramStart"/>
      <w:r w:rsidRPr="00CE19D5">
        <w:lastRenderedPageBreak/>
        <w:t>которое подало заявку в отсутствие соответствующих полномочий;</w:t>
      </w:r>
      <w:proofErr w:type="gramEnd"/>
    </w:p>
    <w:p w14:paraId="52CEB30A" w14:textId="77777777" w:rsidR="004B2BD9" w:rsidRPr="00CE19D5" w:rsidRDefault="004B2BD9" w:rsidP="00185ABD">
      <w:pPr>
        <w:pStyle w:val="1"/>
        <w:numPr>
          <w:ilvl w:val="0"/>
          <w:numId w:val="0"/>
        </w:numPr>
        <w:tabs>
          <w:tab w:val="left" w:pos="567"/>
          <w:tab w:val="left" w:pos="1134"/>
        </w:tabs>
        <w:ind w:firstLine="709"/>
      </w:pPr>
      <w:proofErr w:type="gramStart"/>
      <w:r w:rsidRPr="00CE19D5">
        <w:t>которое подало две и более заявки на участие в Аукционе в отношении одного и того же лота при условии, если поданные ранее заявки таким лицом не отозваны.</w:t>
      </w:r>
      <w:proofErr w:type="gramEnd"/>
    </w:p>
    <w:p w14:paraId="5EB76DA8" w14:textId="38C72EEF" w:rsidR="004B2BD9" w:rsidRPr="00CE19D5" w:rsidRDefault="003B3D50" w:rsidP="00A24D4B">
      <w:pPr>
        <w:pStyle w:val="1"/>
        <w:tabs>
          <w:tab w:val="left" w:pos="567"/>
          <w:tab w:val="left" w:pos="1134"/>
        </w:tabs>
      </w:pPr>
      <w:r>
        <w:t xml:space="preserve"> </w:t>
      </w:r>
      <w:r w:rsidR="004B2BD9" w:rsidRPr="00CE19D5">
        <w:t>Основаниями для отказа в допуске к участию в Аукционе являются:</w:t>
      </w:r>
    </w:p>
    <w:p w14:paraId="3DF6BCDE" w14:textId="77777777" w:rsidR="004B2BD9" w:rsidRPr="00CE19D5" w:rsidRDefault="004B2BD9" w:rsidP="00185ABD">
      <w:pPr>
        <w:pStyle w:val="1"/>
        <w:numPr>
          <w:ilvl w:val="0"/>
          <w:numId w:val="0"/>
        </w:numPr>
        <w:tabs>
          <w:tab w:val="left" w:pos="567"/>
          <w:tab w:val="left" w:pos="1134"/>
        </w:tabs>
        <w:ind w:firstLine="709"/>
      </w:pPr>
      <w:r w:rsidRPr="00CE19D5">
        <w:t>непредставление документов, подтверждающих осуществление заявителем торговой деятельности</w:t>
      </w:r>
      <w:r w:rsidRPr="00CE19D5">
        <w:rPr>
          <w:shd w:val="clear" w:color="auto" w:fill="FFFFFF"/>
        </w:rPr>
        <w:t xml:space="preserve"> или</w:t>
      </w:r>
      <w:r w:rsidRPr="00CE19D5">
        <w:t xml:space="preserve"> наличие в таких документах недостоверных сведений;</w:t>
      </w:r>
    </w:p>
    <w:p w14:paraId="3DB86DA3" w14:textId="77777777" w:rsidR="004B2BD9" w:rsidRPr="00CE19D5" w:rsidRDefault="004B2BD9" w:rsidP="00185ABD">
      <w:pPr>
        <w:pStyle w:val="1"/>
        <w:numPr>
          <w:ilvl w:val="0"/>
          <w:numId w:val="0"/>
        </w:numPr>
        <w:tabs>
          <w:tab w:val="left" w:pos="567"/>
          <w:tab w:val="left" w:pos="1134"/>
        </w:tabs>
        <w:ind w:firstLine="709"/>
      </w:pPr>
      <w:r w:rsidRPr="00CE19D5">
        <w:t>заявитель не относится к категории субъектов малого и среднего предпринимательства;</w:t>
      </w:r>
    </w:p>
    <w:p w14:paraId="03A52C7F" w14:textId="77777777" w:rsidR="00185ABD" w:rsidRPr="00E35A27" w:rsidRDefault="00185ABD" w:rsidP="00185ABD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A27">
        <w:rPr>
          <w:rFonts w:ascii="Times New Roman" w:hAnsi="Times New Roman" w:cs="Times New Roman"/>
          <w:sz w:val="28"/>
          <w:szCs w:val="28"/>
        </w:rPr>
        <w:t>заявитель относится к лицам, указанным в пункте 33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извещения</w:t>
      </w:r>
      <w:r w:rsidRPr="00E35A27">
        <w:rPr>
          <w:rFonts w:ascii="Times New Roman" w:hAnsi="Times New Roman" w:cs="Times New Roman"/>
          <w:sz w:val="28"/>
          <w:szCs w:val="28"/>
        </w:rPr>
        <w:t>;</w:t>
      </w:r>
    </w:p>
    <w:p w14:paraId="44EAFD9C" w14:textId="133EDF66" w:rsidR="00012288" w:rsidRPr="00CE19D5" w:rsidRDefault="004B2BD9" w:rsidP="00185ABD">
      <w:pPr>
        <w:pStyle w:val="1"/>
        <w:numPr>
          <w:ilvl w:val="0"/>
          <w:numId w:val="0"/>
        </w:numPr>
        <w:tabs>
          <w:tab w:val="left" w:pos="567"/>
          <w:tab w:val="left" w:pos="1134"/>
        </w:tabs>
        <w:ind w:firstLine="709"/>
      </w:pPr>
      <w:r w:rsidRPr="00CE19D5">
        <w:t>невнесение задатка на счет оператора электронной площадки.</w:t>
      </w:r>
    </w:p>
    <w:p w14:paraId="4985208F" w14:textId="77777777" w:rsidR="004B2BD9" w:rsidRPr="00CE19D5" w:rsidRDefault="004B2BD9" w:rsidP="00185ABD">
      <w:pPr>
        <w:pStyle w:val="1"/>
        <w:numPr>
          <w:ilvl w:val="0"/>
          <w:numId w:val="0"/>
        </w:numPr>
        <w:tabs>
          <w:tab w:val="left" w:pos="567"/>
          <w:tab w:val="left" w:pos="1134"/>
        </w:tabs>
        <w:ind w:firstLine="709"/>
      </w:pPr>
    </w:p>
    <w:p w14:paraId="00142966" w14:textId="77777777" w:rsidR="00026E03" w:rsidRPr="00026E03" w:rsidRDefault="00026E03" w:rsidP="00026E03">
      <w:pPr>
        <w:pStyle w:val="a6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6E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</w:t>
      </w:r>
      <w:r w:rsidRPr="00026E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Определение победителя Аукциона</w:t>
      </w:r>
    </w:p>
    <w:p w14:paraId="23FB1986" w14:textId="12258135" w:rsidR="00026E03" w:rsidRPr="00026E03" w:rsidRDefault="00026E03" w:rsidP="00026E03">
      <w:pPr>
        <w:pStyle w:val="1"/>
        <w:tabs>
          <w:tab w:val="left" w:pos="1134"/>
        </w:tabs>
      </w:pPr>
      <w:r w:rsidRPr="00026E03">
        <w:t xml:space="preserve">Дата определения победителя Аукциона </w:t>
      </w:r>
      <w:r w:rsidR="00C115CB">
        <w:t>–</w:t>
      </w:r>
      <w:r w:rsidRPr="00026E03">
        <w:t xml:space="preserve"> </w:t>
      </w:r>
      <w:r w:rsidR="00886819">
        <w:t>7</w:t>
      </w:r>
      <w:r w:rsidR="00114830">
        <w:t xml:space="preserve"> декабря</w:t>
      </w:r>
      <w:r w:rsidRPr="00026E03">
        <w:t xml:space="preserve"> 2021 года (в день окончания Аукциона).</w:t>
      </w:r>
    </w:p>
    <w:p w14:paraId="730EE445" w14:textId="780E6DB8" w:rsidR="00026E03" w:rsidRPr="007D580D" w:rsidRDefault="00026E03" w:rsidP="00026E03">
      <w:pPr>
        <w:pStyle w:val="1"/>
        <w:tabs>
          <w:tab w:val="left" w:pos="1134"/>
        </w:tabs>
        <w:rPr>
          <w:b/>
        </w:rPr>
      </w:pPr>
      <w:r w:rsidRPr="007D580D">
        <w:t xml:space="preserve">Выигравшим Аукцион признается лицо, предложившее наиболее высокую цену за право заключения Договора на право размещения передвижного (сезонного) нестационарного торгового объекта (далее </w:t>
      </w:r>
      <w:r>
        <w:t>-</w:t>
      </w:r>
      <w:r w:rsidRPr="007D580D">
        <w:t xml:space="preserve"> Договор).</w:t>
      </w:r>
    </w:p>
    <w:p w14:paraId="5AC004F7" w14:textId="77777777" w:rsidR="00026E03" w:rsidRDefault="00026E03" w:rsidP="00026E03">
      <w:pPr>
        <w:pStyle w:val="1"/>
        <w:numPr>
          <w:ilvl w:val="0"/>
          <w:numId w:val="0"/>
        </w:numPr>
        <w:tabs>
          <w:tab w:val="left" w:pos="1134"/>
        </w:tabs>
        <w:jc w:val="center"/>
        <w:rPr>
          <w:color w:val="000000" w:themeColor="text1"/>
        </w:rPr>
      </w:pPr>
      <w:r w:rsidRPr="00026E03">
        <w:rPr>
          <w:color w:val="000000" w:themeColor="text1"/>
          <w:lang w:val="en-US"/>
        </w:rPr>
        <w:t>VII</w:t>
      </w:r>
      <w:r w:rsidRPr="00026E03">
        <w:rPr>
          <w:color w:val="000000" w:themeColor="text1"/>
        </w:rPr>
        <w:t>. Порядок заключения Договора</w:t>
      </w:r>
    </w:p>
    <w:p w14:paraId="76F51069" w14:textId="77777777" w:rsidR="00026E03" w:rsidRPr="00026E03" w:rsidRDefault="00026E03" w:rsidP="00026E03">
      <w:pPr>
        <w:pStyle w:val="1"/>
        <w:numPr>
          <w:ilvl w:val="0"/>
          <w:numId w:val="0"/>
        </w:numPr>
        <w:tabs>
          <w:tab w:val="left" w:pos="1134"/>
        </w:tabs>
        <w:jc w:val="center"/>
        <w:rPr>
          <w:color w:val="000000" w:themeColor="text1"/>
        </w:rPr>
      </w:pPr>
    </w:p>
    <w:p w14:paraId="26C42F71" w14:textId="3AC9E79A" w:rsidR="00026E03" w:rsidRPr="009308BA" w:rsidRDefault="00026E03" w:rsidP="009308BA">
      <w:pPr>
        <w:pStyle w:val="1"/>
        <w:tabs>
          <w:tab w:val="left" w:pos="1276"/>
        </w:tabs>
      </w:pPr>
      <w:r w:rsidRPr="009308BA">
        <w:t xml:space="preserve">Договор заключается победителем Аукциона и Администрацией городского округа "Город Архангельск" по форме согласно приложению № 5 </w:t>
      </w:r>
      <w:r w:rsidRPr="009308BA">
        <w:br/>
        <w:t>к настоящему извещению.</w:t>
      </w:r>
    </w:p>
    <w:p w14:paraId="4F5CC8EF" w14:textId="6EC6CBE5" w:rsidR="00026E03" w:rsidRPr="009308BA" w:rsidRDefault="00026E03" w:rsidP="009308BA">
      <w:pPr>
        <w:pStyle w:val="1"/>
        <w:tabs>
          <w:tab w:val="left" w:pos="1276"/>
        </w:tabs>
      </w:pPr>
      <w:r w:rsidRPr="009308BA">
        <w:t xml:space="preserve">Срок подписания Договора составляет 5 рабочих дней со дня проведения Аукциона. </w:t>
      </w:r>
    </w:p>
    <w:p w14:paraId="35954C38" w14:textId="5B88FEEF" w:rsidR="00026E03" w:rsidRPr="009308BA" w:rsidRDefault="00026E03" w:rsidP="009308BA">
      <w:pPr>
        <w:pStyle w:val="1"/>
        <w:tabs>
          <w:tab w:val="left" w:pos="1276"/>
        </w:tabs>
      </w:pPr>
      <w:r w:rsidRPr="009308BA">
        <w:t xml:space="preserve">На основании Договора организатор Аукциона в течение 5 рабочих дней со дня заключения Договора выдает владельцу объекта Паспорт </w:t>
      </w:r>
      <w:r w:rsidRPr="009308BA">
        <w:br/>
        <w:t>на размещение нестационарного торгового объекта (далее - Паспорт) по форме согласно приложению № 6 к настоящему извещению.</w:t>
      </w:r>
    </w:p>
    <w:p w14:paraId="3B99E08D" w14:textId="31A902A6" w:rsidR="00026E03" w:rsidRPr="009308BA" w:rsidRDefault="00026E03" w:rsidP="009308BA">
      <w:pPr>
        <w:pStyle w:val="1"/>
        <w:tabs>
          <w:tab w:val="left" w:pos="1276"/>
        </w:tabs>
      </w:pPr>
      <w:r w:rsidRPr="009308BA"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  <w:bookmarkStart w:id="4" w:name="P115"/>
      <w:bookmarkEnd w:id="4"/>
    </w:p>
    <w:p w14:paraId="194863C2" w14:textId="4C8AFED1" w:rsidR="00026E03" w:rsidRPr="009308BA" w:rsidRDefault="00026E03" w:rsidP="009308BA">
      <w:pPr>
        <w:pStyle w:val="1"/>
        <w:tabs>
          <w:tab w:val="left" w:pos="1276"/>
        </w:tabs>
      </w:pPr>
      <w:r w:rsidRPr="009308BA">
        <w:t xml:space="preserve">В случае если победитель  Аукциона не подписал Договор </w:t>
      </w:r>
      <w:r w:rsidRPr="009308BA">
        <w:br/>
        <w:t xml:space="preserve">в установленный срок и (или) не уплатил цену Договора в установленном порядке и размере, победитель  Аукциона признается уклонившимся </w:t>
      </w:r>
      <w:r w:rsidRPr="009308BA">
        <w:br/>
        <w:t xml:space="preserve">от заключения Договора, и денежные средства, внесенные им в качестве задатка, не возвращаются. Протокол о признании победителя Аукциона </w:t>
      </w:r>
      <w:proofErr w:type="gramStart"/>
      <w:r w:rsidRPr="009308BA">
        <w:t>уклонившимся</w:t>
      </w:r>
      <w:proofErr w:type="gramEnd"/>
      <w:r w:rsidRPr="009308BA"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0927B77C" w14:textId="2E8FE791" w:rsidR="00026E03" w:rsidRPr="009308BA" w:rsidRDefault="00026E03" w:rsidP="009308BA">
      <w:pPr>
        <w:pStyle w:val="1"/>
        <w:tabs>
          <w:tab w:val="left" w:pos="1276"/>
        </w:tabs>
      </w:pPr>
      <w:proofErr w:type="gramStart"/>
      <w:r w:rsidRPr="009308BA">
        <w:lastRenderedPageBreak/>
        <w:t xml:space="preserve">В случае уклонения победителя  Аукциона от заключения Договора организатор Аукциона в течение трех рабочих дней со дня размещения </w:t>
      </w:r>
      <w:r w:rsidRPr="009308BA">
        <w:br/>
        <w:t xml:space="preserve">на официальном портале, электронной площадке протокола о признании победителя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5 рабочих дней, </w:t>
      </w:r>
      <w:r w:rsidRPr="009308BA">
        <w:br/>
        <w:t>по цене, предложенной участником  Аукциона, сделавшим предпоследнее предложение о цене</w:t>
      </w:r>
      <w:proofErr w:type="gramEnd"/>
      <w:r w:rsidRPr="009308BA">
        <w:t xml:space="preserve"> Договора. Участник Аукциона, сделавший предпоследнее предложение о цене Договора, вправе заключить Договор путем направления </w:t>
      </w:r>
      <w:r w:rsidRPr="009308BA">
        <w:br/>
        <w:t>в Администрацию подписанного Договора в установленный для его заключения срок и при условии оплата 100 процентов цены договора единовременным платежом до подписания Договора.</w:t>
      </w:r>
    </w:p>
    <w:p w14:paraId="53B6D7C1" w14:textId="61B3715A" w:rsidR="00026E03" w:rsidRPr="009308BA" w:rsidRDefault="00026E03" w:rsidP="009308BA">
      <w:pPr>
        <w:pStyle w:val="1"/>
        <w:tabs>
          <w:tab w:val="left" w:pos="1276"/>
        </w:tabs>
      </w:pPr>
      <w:r w:rsidRPr="009308BA"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287FDA6F" w14:textId="3C107511" w:rsidR="00026E03" w:rsidRPr="009308BA" w:rsidRDefault="00026E03" w:rsidP="009308BA">
      <w:pPr>
        <w:pStyle w:val="1"/>
        <w:tabs>
          <w:tab w:val="left" w:pos="1276"/>
        </w:tabs>
      </w:pPr>
      <w:r w:rsidRPr="009308BA">
        <w:t xml:space="preserve">Аукцион является несостоявшимся, если на Аукцион не подано </w:t>
      </w:r>
      <w:r w:rsidRPr="009308BA">
        <w:br/>
        <w:t xml:space="preserve">ни одной заявки или если по результатам рассмотрения заявок на участие </w:t>
      </w:r>
      <w:r w:rsidRPr="009308BA">
        <w:br/>
        <w:t>в Аукционе принято решение об отказе в допуске к участию в Аукционе всем претендентам, подавшим заявки.</w:t>
      </w:r>
    </w:p>
    <w:p w14:paraId="4BEBAD90" w14:textId="5E67F22D" w:rsidR="00026E03" w:rsidRPr="009308BA" w:rsidRDefault="00026E03" w:rsidP="009308BA">
      <w:pPr>
        <w:pStyle w:val="1"/>
        <w:tabs>
          <w:tab w:val="left" w:pos="1276"/>
        </w:tabs>
      </w:pPr>
      <w:r w:rsidRPr="009308BA">
        <w:t xml:space="preserve">Аукцион признается несостоявшимся, если в нем участвовал только один участник, в том </w:t>
      </w:r>
      <w:proofErr w:type="gramStart"/>
      <w:r w:rsidRPr="009308BA">
        <w:t>числе</w:t>
      </w:r>
      <w:proofErr w:type="gramEnd"/>
      <w:r w:rsidRPr="009308BA"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2B6E53F7" w14:textId="54C2A2DB" w:rsidR="00026E03" w:rsidRPr="009308BA" w:rsidRDefault="00026E03" w:rsidP="009308BA">
      <w:pPr>
        <w:pStyle w:val="1"/>
        <w:tabs>
          <w:tab w:val="left" w:pos="1276"/>
        </w:tabs>
      </w:pPr>
      <w:r w:rsidRPr="009308BA">
        <w:t xml:space="preserve">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Pr="009308BA">
        <w:br/>
        <w:t>в Аукционе, Договор заключается с единственным участником  Аукциона по начальной цене.</w:t>
      </w:r>
    </w:p>
    <w:p w14:paraId="4297FEBA" w14:textId="0CEA075A" w:rsidR="00026E03" w:rsidRPr="009308BA" w:rsidRDefault="00026E03" w:rsidP="009308BA">
      <w:pPr>
        <w:pStyle w:val="1"/>
        <w:tabs>
          <w:tab w:val="left" w:pos="1276"/>
        </w:tabs>
      </w:pPr>
      <w:r w:rsidRPr="009308BA">
        <w:t xml:space="preserve"> Организатор Аукциона в случаях, указанных в </w:t>
      </w:r>
      <w:hyperlink w:anchor="P115" w:history="1">
        <w:r w:rsidRPr="009308BA">
          <w:t>пункте 42</w:t>
        </w:r>
      </w:hyperlink>
      <w:r w:rsidRPr="009308BA">
        <w:t xml:space="preserve"> настоящего извещения, а также в случае, если Договор не был заключен с победителем Аукциона или </w:t>
      </w:r>
      <w:r w:rsidRPr="009308BA">
        <w:rPr>
          <w:spacing w:val="-4"/>
        </w:rPr>
        <w:t>участником Аукциона, сделавшим предпоследнее предложение о цене Аукциона,</w:t>
      </w:r>
      <w:r w:rsidRPr="009308BA">
        <w:t xml:space="preserve"> вправе объявить о проведении повторного  аукциона.</w:t>
      </w:r>
    </w:p>
    <w:p w14:paraId="5C13F0CC" w14:textId="77777777" w:rsidR="00026E03" w:rsidRPr="007D580D" w:rsidRDefault="00026E03" w:rsidP="00026E03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409AA0A" w14:textId="77777777" w:rsidR="00026E03" w:rsidRPr="00D228D0" w:rsidRDefault="00026E03" w:rsidP="00026E03">
      <w:pPr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VIII</w:t>
      </w:r>
      <w:r w:rsidRPr="00162E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D228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Разрешение споров</w:t>
      </w:r>
    </w:p>
    <w:p w14:paraId="67E9A575" w14:textId="5D95E34A" w:rsidR="00026E03" w:rsidRDefault="00026E03" w:rsidP="00026E03">
      <w:pPr>
        <w:suppressAutoHyphens/>
        <w:overflowPunct w:val="0"/>
        <w:autoSpaceDE w:val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48. </w:t>
      </w:r>
      <w:r w:rsidRPr="007D580D">
        <w:rPr>
          <w:rFonts w:ascii="Times New Roman" w:eastAsia="Times New Roman" w:hAnsi="Times New Roman" w:cs="Times New Roman"/>
          <w:sz w:val="28"/>
          <w:szCs w:val="28"/>
        </w:rPr>
        <w:t>Заявитель, участник Аукциона, не согласные с решением или действиями организатора или оператора ЭП, вправе обжаловать их в судебном порядке.</w:t>
      </w:r>
      <w:r w:rsidRPr="007D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E4AA0BD" w14:textId="2A7D076A" w:rsidR="003D297F" w:rsidRPr="00026E03" w:rsidRDefault="00026E03" w:rsidP="00026E03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</w:t>
      </w:r>
    </w:p>
    <w:sectPr w:rsidR="003D297F" w:rsidRPr="00026E03" w:rsidSect="00A24D4B">
      <w:headerReference w:type="default" r:id="rId12"/>
      <w:pgSz w:w="11906" w:h="16838"/>
      <w:pgMar w:top="1134" w:right="567" w:bottom="1134" w:left="1701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5AA29" w14:textId="77777777" w:rsidR="00026285" w:rsidRDefault="00026285" w:rsidP="00AE16E0">
      <w:pPr>
        <w:spacing w:after="0" w:line="240" w:lineRule="auto"/>
      </w:pPr>
      <w:r>
        <w:separator/>
      </w:r>
    </w:p>
  </w:endnote>
  <w:endnote w:type="continuationSeparator" w:id="0">
    <w:p w14:paraId="46B85FB5" w14:textId="77777777" w:rsidR="00026285" w:rsidRDefault="00026285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90E87" w14:textId="77777777" w:rsidR="00026285" w:rsidRDefault="00026285" w:rsidP="00AE16E0">
      <w:pPr>
        <w:spacing w:after="0" w:line="240" w:lineRule="auto"/>
      </w:pPr>
      <w:r>
        <w:separator/>
      </w:r>
    </w:p>
  </w:footnote>
  <w:footnote w:type="continuationSeparator" w:id="0">
    <w:p w14:paraId="6A46182A" w14:textId="77777777" w:rsidR="00026285" w:rsidRDefault="00026285" w:rsidP="00AE16E0">
      <w:pPr>
        <w:spacing w:after="0" w:line="240" w:lineRule="auto"/>
      </w:pPr>
      <w:r>
        <w:continuationSeparator/>
      </w:r>
    </w:p>
  </w:footnote>
  <w:footnote w:id="1">
    <w:p w14:paraId="59240067" w14:textId="77777777" w:rsidR="00972ADC" w:rsidRDefault="00972ADC" w:rsidP="00972ADC">
      <w:pPr>
        <w:pStyle w:val="ConsPlusNormal"/>
        <w:jc w:val="both"/>
      </w:pPr>
      <w:r>
        <w:rPr>
          <w:rStyle w:val="ac"/>
        </w:rPr>
        <w:footnoteRef/>
      </w:r>
      <w:r>
        <w:t xml:space="preserve"> </w:t>
      </w:r>
      <w:r w:rsidRPr="006C6663">
        <w:rPr>
          <w:rFonts w:ascii="Calibri" w:eastAsia="Times New Roman" w:hAnsi="Calibri" w:cs="Calibri"/>
          <w:szCs w:val="20"/>
          <w:lang w:eastAsia="ru-RU"/>
        </w:rPr>
        <w:t xml:space="preserve">- </w:t>
      </w:r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торговая палатка: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</w:t>
      </w:r>
      <w:proofErr w:type="spell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торговли</w:t>
      </w:r>
      <w:proofErr w:type="gram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."</w:t>
      </w:r>
      <w:proofErr w:type="gram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>ГОСТ</w:t>
      </w:r>
      <w:proofErr w:type="spell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 Р 51303-2013. Национальный стандарт Российской Федерации. Торговля. Термины и определения" (утв. Приказом </w:t>
      </w:r>
      <w:proofErr w:type="spell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Росстандарта</w:t>
      </w:r>
      <w:proofErr w:type="spell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 от 28.08.2013 N 582-ст) (ред. от 29.03.2016).</w:t>
      </w:r>
    </w:p>
  </w:footnote>
  <w:footnote w:id="2">
    <w:p w14:paraId="6328C9A3" w14:textId="77777777" w:rsidR="00792E5A" w:rsidRPr="009F4508" w:rsidRDefault="00792E5A" w:rsidP="009F4508">
      <w:pPr>
        <w:shd w:val="clear" w:color="auto" w:fill="FFFFFF"/>
        <w:spacing w:after="0" w:line="160" w:lineRule="atLeast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4F2109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4F2109"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исленность работников за предшествующий календарный год: </w:t>
      </w:r>
      <w:bookmarkStart w:id="2" w:name="dst124"/>
      <w:bookmarkEnd w:id="2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а) до ста человек для малых предприятий (среди малых предприятий выделяются </w:t>
      </w:r>
      <w:proofErr w:type="spellStart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микропредприятия</w:t>
      </w:r>
      <w:proofErr w:type="spellEnd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- до пятнадцати человек);</w:t>
      </w:r>
      <w:bookmarkStart w:id="3" w:name="dst125"/>
      <w:bookmarkEnd w:id="3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б) от ста одного до двухсот пятидесяти человек для средних предприятий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</w:t>
      </w:r>
      <w:r w:rsidRPr="004F2109">
        <w:rPr>
          <w:rFonts w:ascii="Times New Roman" w:hAnsi="Times New Roman" w:cs="Times New Roman"/>
          <w:color w:val="333333"/>
          <w:sz w:val="16"/>
          <w:szCs w:val="16"/>
        </w:rPr>
        <w:t>Федеральный закон "О развитии малого и среднего предпринимательства в Российской Феде</w:t>
      </w:r>
      <w:r>
        <w:rPr>
          <w:rFonts w:ascii="Times New Roman" w:hAnsi="Times New Roman" w:cs="Times New Roman"/>
          <w:color w:val="333333"/>
          <w:sz w:val="16"/>
          <w:szCs w:val="16"/>
        </w:rPr>
        <w:t>рации" от 24.07.2007 N 209-ФЗ).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487938">
          <w:rPr>
            <w:rFonts w:ascii="Times New Roman" w:hAnsi="Times New Roman" w:cs="Times New Roman"/>
            <w:noProof/>
          </w:rPr>
          <w:t>8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F5AAB"/>
    <w:multiLevelType w:val="hybridMultilevel"/>
    <w:tmpl w:val="5608C470"/>
    <w:lvl w:ilvl="0" w:tplc="77AC8C0C">
      <w:start w:val="30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123F5"/>
    <w:multiLevelType w:val="hybridMultilevel"/>
    <w:tmpl w:val="861A1C0C"/>
    <w:lvl w:ilvl="0" w:tplc="79761696">
      <w:start w:val="1"/>
      <w:numFmt w:val="upperRoman"/>
      <w:pStyle w:val="2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B15D6"/>
    <w:multiLevelType w:val="hybridMultilevel"/>
    <w:tmpl w:val="E00493D2"/>
    <w:lvl w:ilvl="0" w:tplc="DB64391A">
      <w:start w:val="2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5348F"/>
    <w:multiLevelType w:val="hybridMultilevel"/>
    <w:tmpl w:val="3E26C888"/>
    <w:lvl w:ilvl="0" w:tplc="0FDA869C">
      <w:start w:val="27"/>
      <w:numFmt w:val="decimal"/>
      <w:lvlText w:val="4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BF4E1F"/>
    <w:multiLevelType w:val="hybridMultilevel"/>
    <w:tmpl w:val="A6C2DDFE"/>
    <w:lvl w:ilvl="0" w:tplc="138C3F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13B5D"/>
    <w:multiLevelType w:val="hybridMultilevel"/>
    <w:tmpl w:val="CA0A6354"/>
    <w:lvl w:ilvl="0" w:tplc="E83A9D26">
      <w:start w:val="1"/>
      <w:numFmt w:val="decimal"/>
      <w:pStyle w:val="1"/>
      <w:lvlText w:val="%1."/>
      <w:lvlJc w:val="left"/>
      <w:pPr>
        <w:ind w:left="1069" w:hanging="360"/>
      </w:pPr>
      <w:rPr>
        <w:rFonts w:eastAsia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73B0C75"/>
    <w:multiLevelType w:val="hybridMultilevel"/>
    <w:tmpl w:val="9B5485B8"/>
    <w:lvl w:ilvl="0" w:tplc="BD92050C">
      <w:start w:val="13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31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84B27"/>
    <w:multiLevelType w:val="hybridMultilevel"/>
    <w:tmpl w:val="D924B71A"/>
    <w:lvl w:ilvl="0" w:tplc="DB64391A">
      <w:start w:val="27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1A5928"/>
    <w:multiLevelType w:val="hybridMultilevel"/>
    <w:tmpl w:val="85B63F5C"/>
    <w:lvl w:ilvl="0" w:tplc="BD92050C">
      <w:start w:val="1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20"/>
  </w:num>
  <w:num w:numId="3">
    <w:abstractNumId w:val="16"/>
  </w:num>
  <w:num w:numId="4">
    <w:abstractNumId w:val="2"/>
  </w:num>
  <w:num w:numId="5">
    <w:abstractNumId w:val="5"/>
  </w:num>
  <w:num w:numId="6">
    <w:abstractNumId w:val="22"/>
  </w:num>
  <w:num w:numId="7">
    <w:abstractNumId w:val="11"/>
  </w:num>
  <w:num w:numId="8">
    <w:abstractNumId w:val="29"/>
  </w:num>
  <w:num w:numId="9">
    <w:abstractNumId w:val="6"/>
  </w:num>
  <w:num w:numId="10">
    <w:abstractNumId w:val="8"/>
  </w:num>
  <w:num w:numId="11">
    <w:abstractNumId w:val="0"/>
  </w:num>
  <w:num w:numId="12">
    <w:abstractNumId w:val="17"/>
  </w:num>
  <w:num w:numId="13">
    <w:abstractNumId w:val="31"/>
  </w:num>
  <w:num w:numId="14">
    <w:abstractNumId w:val="32"/>
  </w:num>
  <w:num w:numId="15">
    <w:abstractNumId w:val="25"/>
  </w:num>
  <w:num w:numId="16">
    <w:abstractNumId w:val="30"/>
  </w:num>
  <w:num w:numId="17">
    <w:abstractNumId w:val="21"/>
  </w:num>
  <w:num w:numId="18">
    <w:abstractNumId w:val="18"/>
  </w:num>
  <w:num w:numId="19">
    <w:abstractNumId w:val="7"/>
  </w:num>
  <w:num w:numId="20">
    <w:abstractNumId w:val="27"/>
  </w:num>
  <w:num w:numId="21">
    <w:abstractNumId w:val="13"/>
  </w:num>
  <w:num w:numId="22">
    <w:abstractNumId w:val="24"/>
  </w:num>
  <w:num w:numId="23">
    <w:abstractNumId w:val="26"/>
  </w:num>
  <w:num w:numId="24">
    <w:abstractNumId w:val="4"/>
  </w:num>
  <w:num w:numId="25">
    <w:abstractNumId w:val="14"/>
  </w:num>
  <w:num w:numId="26">
    <w:abstractNumId w:val="19"/>
  </w:num>
  <w:num w:numId="27">
    <w:abstractNumId w:val="10"/>
  </w:num>
  <w:num w:numId="28">
    <w:abstractNumId w:val="3"/>
  </w:num>
  <w:num w:numId="29">
    <w:abstractNumId w:val="23"/>
  </w:num>
  <w:num w:numId="30">
    <w:abstractNumId w:val="23"/>
    <w:lvlOverride w:ilvl="0">
      <w:lvl w:ilvl="0" w:tplc="E83A9D26">
        <w:start w:val="1"/>
        <w:numFmt w:val="decimal"/>
        <w:pStyle w:val="1"/>
        <w:lvlText w:val="%1."/>
        <w:lvlJc w:val="left"/>
        <w:pPr>
          <w:ind w:left="0" w:firstLine="709"/>
        </w:pPr>
        <w:rPr>
          <w:rFonts w:eastAsia="Arial"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34"/>
  </w:num>
  <w:num w:numId="32">
    <w:abstractNumId w:val="23"/>
    <w:lvlOverride w:ilvl="0">
      <w:startOverride w:val="11"/>
      <w:lvl w:ilvl="0" w:tplc="E83A9D26">
        <w:start w:val="11"/>
        <w:numFmt w:val="decimal"/>
        <w:pStyle w:val="1"/>
        <w:lvlText w:val="%1."/>
        <w:lvlJc w:val="left"/>
        <w:pPr>
          <w:ind w:left="0" w:firstLine="709"/>
        </w:pPr>
        <w:rPr>
          <w:rFonts w:eastAsia="Arial" w:hint="default"/>
          <w:b w:val="0"/>
        </w:rPr>
      </w:lvl>
    </w:lvlOverride>
  </w:num>
  <w:num w:numId="33">
    <w:abstractNumId w:val="9"/>
  </w:num>
  <w:num w:numId="34">
    <w:abstractNumId w:val="15"/>
  </w:num>
  <w:num w:numId="35">
    <w:abstractNumId w:val="33"/>
  </w:num>
  <w:num w:numId="36">
    <w:abstractNumId w:val="23"/>
    <w:lvlOverride w:ilvl="0">
      <w:startOverride w:val="27"/>
      <w:lvl w:ilvl="0" w:tplc="E83A9D26">
        <w:start w:val="27"/>
        <w:numFmt w:val="decimal"/>
        <w:pStyle w:val="1"/>
        <w:lvlText w:val="%1."/>
        <w:lvlJc w:val="left"/>
        <w:pPr>
          <w:ind w:left="0" w:firstLine="709"/>
        </w:pPr>
        <w:rPr>
          <w:rFonts w:eastAsia="Arial" w:hint="default"/>
          <w:b w:val="0"/>
        </w:rPr>
      </w:lvl>
    </w:lvlOverride>
  </w:num>
  <w:num w:numId="37">
    <w:abstractNumId w:val="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26285"/>
    <w:rsid w:val="00026E03"/>
    <w:rsid w:val="00030992"/>
    <w:rsid w:val="0003548F"/>
    <w:rsid w:val="000454F1"/>
    <w:rsid w:val="000475CF"/>
    <w:rsid w:val="00047DC9"/>
    <w:rsid w:val="00065916"/>
    <w:rsid w:val="00070670"/>
    <w:rsid w:val="00083C7C"/>
    <w:rsid w:val="00090AE0"/>
    <w:rsid w:val="000C1F4E"/>
    <w:rsid w:val="000C6B14"/>
    <w:rsid w:val="000D4D9B"/>
    <w:rsid w:val="000D5589"/>
    <w:rsid w:val="000F2506"/>
    <w:rsid w:val="000F65C5"/>
    <w:rsid w:val="001112C3"/>
    <w:rsid w:val="00111E9D"/>
    <w:rsid w:val="00114830"/>
    <w:rsid w:val="00115984"/>
    <w:rsid w:val="001249B8"/>
    <w:rsid w:val="001266A7"/>
    <w:rsid w:val="00131328"/>
    <w:rsid w:val="00135770"/>
    <w:rsid w:val="0014330E"/>
    <w:rsid w:val="0015042E"/>
    <w:rsid w:val="001518DF"/>
    <w:rsid w:val="001600C9"/>
    <w:rsid w:val="00163612"/>
    <w:rsid w:val="00185ABD"/>
    <w:rsid w:val="001866B9"/>
    <w:rsid w:val="00194DB7"/>
    <w:rsid w:val="001A1529"/>
    <w:rsid w:val="001B66B0"/>
    <w:rsid w:val="001C4D0D"/>
    <w:rsid w:val="001E6EAE"/>
    <w:rsid w:val="0020479A"/>
    <w:rsid w:val="002054E3"/>
    <w:rsid w:val="00233580"/>
    <w:rsid w:val="002341E0"/>
    <w:rsid w:val="0026511E"/>
    <w:rsid w:val="00266793"/>
    <w:rsid w:val="002B0FBB"/>
    <w:rsid w:val="002C07A2"/>
    <w:rsid w:val="002C38F3"/>
    <w:rsid w:val="002D63BC"/>
    <w:rsid w:val="002D6D27"/>
    <w:rsid w:val="002E3679"/>
    <w:rsid w:val="002E53F6"/>
    <w:rsid w:val="00300B1E"/>
    <w:rsid w:val="00303104"/>
    <w:rsid w:val="003175CA"/>
    <w:rsid w:val="00321200"/>
    <w:rsid w:val="0033507D"/>
    <w:rsid w:val="00337A99"/>
    <w:rsid w:val="00341195"/>
    <w:rsid w:val="0037793A"/>
    <w:rsid w:val="00382885"/>
    <w:rsid w:val="00383D57"/>
    <w:rsid w:val="00393AFF"/>
    <w:rsid w:val="003B3D50"/>
    <w:rsid w:val="003C59B7"/>
    <w:rsid w:val="003D1BE7"/>
    <w:rsid w:val="003D297F"/>
    <w:rsid w:val="003E7454"/>
    <w:rsid w:val="00410A70"/>
    <w:rsid w:val="00413C7F"/>
    <w:rsid w:val="004177AC"/>
    <w:rsid w:val="004476FA"/>
    <w:rsid w:val="00450751"/>
    <w:rsid w:val="00452B99"/>
    <w:rsid w:val="00487938"/>
    <w:rsid w:val="00491F9D"/>
    <w:rsid w:val="0049695B"/>
    <w:rsid w:val="004B0488"/>
    <w:rsid w:val="004B2BD9"/>
    <w:rsid w:val="004B42E5"/>
    <w:rsid w:val="004D47EF"/>
    <w:rsid w:val="004E3EDC"/>
    <w:rsid w:val="004E4B60"/>
    <w:rsid w:val="004E5B1C"/>
    <w:rsid w:val="0051481F"/>
    <w:rsid w:val="00517D87"/>
    <w:rsid w:val="005417D5"/>
    <w:rsid w:val="00550F9B"/>
    <w:rsid w:val="00551AB2"/>
    <w:rsid w:val="0058630C"/>
    <w:rsid w:val="005A0250"/>
    <w:rsid w:val="005A295E"/>
    <w:rsid w:val="005B2982"/>
    <w:rsid w:val="005B32B0"/>
    <w:rsid w:val="005B6B85"/>
    <w:rsid w:val="005B787A"/>
    <w:rsid w:val="005C1267"/>
    <w:rsid w:val="005C6B98"/>
    <w:rsid w:val="005D2E49"/>
    <w:rsid w:val="005D3052"/>
    <w:rsid w:val="005D3B5D"/>
    <w:rsid w:val="005E0BB5"/>
    <w:rsid w:val="00606005"/>
    <w:rsid w:val="006071AE"/>
    <w:rsid w:val="006177D4"/>
    <w:rsid w:val="00623DC2"/>
    <w:rsid w:val="006336A3"/>
    <w:rsid w:val="00634DB0"/>
    <w:rsid w:val="00644204"/>
    <w:rsid w:val="00664645"/>
    <w:rsid w:val="00672550"/>
    <w:rsid w:val="00675119"/>
    <w:rsid w:val="00676FB1"/>
    <w:rsid w:val="00677F87"/>
    <w:rsid w:val="00687CA3"/>
    <w:rsid w:val="0069567A"/>
    <w:rsid w:val="006A0235"/>
    <w:rsid w:val="006A20E4"/>
    <w:rsid w:val="006C6663"/>
    <w:rsid w:val="006D30FE"/>
    <w:rsid w:val="006D7AD0"/>
    <w:rsid w:val="006E36D6"/>
    <w:rsid w:val="00707D05"/>
    <w:rsid w:val="00711F09"/>
    <w:rsid w:val="00775848"/>
    <w:rsid w:val="00777151"/>
    <w:rsid w:val="00784260"/>
    <w:rsid w:val="00792E5A"/>
    <w:rsid w:val="007A1BDB"/>
    <w:rsid w:val="007C4DE8"/>
    <w:rsid w:val="007E3D67"/>
    <w:rsid w:val="007F3AEE"/>
    <w:rsid w:val="007F3E07"/>
    <w:rsid w:val="00800675"/>
    <w:rsid w:val="00800B41"/>
    <w:rsid w:val="00827EF2"/>
    <w:rsid w:val="00850102"/>
    <w:rsid w:val="008544AD"/>
    <w:rsid w:val="00873763"/>
    <w:rsid w:val="0088110E"/>
    <w:rsid w:val="00886819"/>
    <w:rsid w:val="00894B75"/>
    <w:rsid w:val="008B6219"/>
    <w:rsid w:val="008C1406"/>
    <w:rsid w:val="008D0836"/>
    <w:rsid w:val="008D752E"/>
    <w:rsid w:val="008E3B0F"/>
    <w:rsid w:val="008F46B0"/>
    <w:rsid w:val="009021CD"/>
    <w:rsid w:val="00907B2E"/>
    <w:rsid w:val="009100D2"/>
    <w:rsid w:val="009308BA"/>
    <w:rsid w:val="00935AE5"/>
    <w:rsid w:val="00972ADC"/>
    <w:rsid w:val="00974871"/>
    <w:rsid w:val="00985515"/>
    <w:rsid w:val="00986BBE"/>
    <w:rsid w:val="00996E0A"/>
    <w:rsid w:val="009C3BDC"/>
    <w:rsid w:val="009D0659"/>
    <w:rsid w:val="009D2699"/>
    <w:rsid w:val="009F4508"/>
    <w:rsid w:val="00A1714A"/>
    <w:rsid w:val="00A23EE9"/>
    <w:rsid w:val="00A24D4B"/>
    <w:rsid w:val="00A35D45"/>
    <w:rsid w:val="00A452C5"/>
    <w:rsid w:val="00A464A7"/>
    <w:rsid w:val="00A560EE"/>
    <w:rsid w:val="00A601F4"/>
    <w:rsid w:val="00A93896"/>
    <w:rsid w:val="00AC379D"/>
    <w:rsid w:val="00AE16E0"/>
    <w:rsid w:val="00AE25F8"/>
    <w:rsid w:val="00B069D1"/>
    <w:rsid w:val="00B15CA4"/>
    <w:rsid w:val="00B17A69"/>
    <w:rsid w:val="00B31838"/>
    <w:rsid w:val="00B347BB"/>
    <w:rsid w:val="00B56934"/>
    <w:rsid w:val="00B67D60"/>
    <w:rsid w:val="00B70BC1"/>
    <w:rsid w:val="00B86439"/>
    <w:rsid w:val="00B93FF9"/>
    <w:rsid w:val="00BA3A76"/>
    <w:rsid w:val="00BA6A79"/>
    <w:rsid w:val="00BB4425"/>
    <w:rsid w:val="00BB647E"/>
    <w:rsid w:val="00BE6AA7"/>
    <w:rsid w:val="00BF32B0"/>
    <w:rsid w:val="00C115CB"/>
    <w:rsid w:val="00C25643"/>
    <w:rsid w:val="00C41BB6"/>
    <w:rsid w:val="00C47F6D"/>
    <w:rsid w:val="00C717FB"/>
    <w:rsid w:val="00C7223A"/>
    <w:rsid w:val="00C74BE3"/>
    <w:rsid w:val="00C85DC5"/>
    <w:rsid w:val="00C87DDD"/>
    <w:rsid w:val="00CA1C3A"/>
    <w:rsid w:val="00CB5D43"/>
    <w:rsid w:val="00CC09C6"/>
    <w:rsid w:val="00CC4B78"/>
    <w:rsid w:val="00CD2136"/>
    <w:rsid w:val="00CE111D"/>
    <w:rsid w:val="00CE19D5"/>
    <w:rsid w:val="00CE2C4F"/>
    <w:rsid w:val="00CE4399"/>
    <w:rsid w:val="00D053C4"/>
    <w:rsid w:val="00D11CFD"/>
    <w:rsid w:val="00D3318B"/>
    <w:rsid w:val="00D3589E"/>
    <w:rsid w:val="00D53834"/>
    <w:rsid w:val="00D62278"/>
    <w:rsid w:val="00D632A1"/>
    <w:rsid w:val="00D65177"/>
    <w:rsid w:val="00D73A2F"/>
    <w:rsid w:val="00D81E35"/>
    <w:rsid w:val="00D94513"/>
    <w:rsid w:val="00DD39DA"/>
    <w:rsid w:val="00DD3A4C"/>
    <w:rsid w:val="00DE5ED7"/>
    <w:rsid w:val="00DF3560"/>
    <w:rsid w:val="00DF69D6"/>
    <w:rsid w:val="00E04918"/>
    <w:rsid w:val="00E31B26"/>
    <w:rsid w:val="00E63620"/>
    <w:rsid w:val="00E715F8"/>
    <w:rsid w:val="00E86730"/>
    <w:rsid w:val="00EA1A32"/>
    <w:rsid w:val="00EC01BC"/>
    <w:rsid w:val="00ED2445"/>
    <w:rsid w:val="00F01CF8"/>
    <w:rsid w:val="00F31378"/>
    <w:rsid w:val="00F3592D"/>
    <w:rsid w:val="00F373F0"/>
    <w:rsid w:val="00F42EF0"/>
    <w:rsid w:val="00F563DF"/>
    <w:rsid w:val="00F71CFC"/>
    <w:rsid w:val="00F86B94"/>
    <w:rsid w:val="00FC7E6D"/>
    <w:rsid w:val="00FD1540"/>
    <w:rsid w:val="00FD7EFB"/>
    <w:rsid w:val="00FF278D"/>
    <w:rsid w:val="00FF6914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0">
    <w:name w:val="heading 1"/>
    <w:basedOn w:val="a"/>
    <w:next w:val="a"/>
    <w:link w:val="11"/>
    <w:qFormat/>
    <w:rsid w:val="00827EF2"/>
    <w:pPr>
      <w:keepNext/>
      <w:jc w:val="both"/>
      <w:outlineLvl w:val="0"/>
    </w:pPr>
    <w:rPr>
      <w:b/>
      <w:bCs/>
    </w:rPr>
  </w:style>
  <w:style w:type="paragraph" w:styleId="20">
    <w:name w:val="heading 2"/>
    <w:basedOn w:val="a"/>
    <w:next w:val="a"/>
    <w:link w:val="21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27EF2"/>
    <w:rPr>
      <w:b/>
      <w:bCs/>
      <w:sz w:val="24"/>
      <w:szCs w:val="24"/>
    </w:rPr>
  </w:style>
  <w:style w:type="character" w:customStyle="1" w:styleId="21">
    <w:name w:val="Заголовок 2 Знак"/>
    <w:basedOn w:val="a0"/>
    <w:link w:val="20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paragraph" w:customStyle="1" w:styleId="1">
    <w:name w:val="Стиль1"/>
    <w:basedOn w:val="a7"/>
    <w:link w:val="12"/>
    <w:qFormat/>
    <w:rsid w:val="00300B1E"/>
    <w:pPr>
      <w:numPr>
        <w:numId w:val="30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2">
    <w:name w:val="Стиль2"/>
    <w:basedOn w:val="1"/>
    <w:link w:val="22"/>
    <w:qFormat/>
    <w:rsid w:val="00A24D4B"/>
    <w:pPr>
      <w:numPr>
        <w:numId w:val="33"/>
      </w:numPr>
      <w:ind w:left="0" w:firstLine="0"/>
      <w:jc w:val="center"/>
    </w:pPr>
  </w:style>
  <w:style w:type="character" w:customStyle="1" w:styleId="12">
    <w:name w:val="Стиль1 Знак"/>
    <w:basedOn w:val="a8"/>
    <w:link w:val="1"/>
    <w:rsid w:val="00300B1E"/>
    <w:rPr>
      <w:rFonts w:ascii="Courier New" w:hAnsi="Courier New"/>
      <w:sz w:val="28"/>
      <w:szCs w:val="28"/>
      <w:lang w:eastAsia="ru-RU"/>
    </w:rPr>
  </w:style>
  <w:style w:type="character" w:customStyle="1" w:styleId="22">
    <w:name w:val="Стиль2 Знак"/>
    <w:basedOn w:val="12"/>
    <w:link w:val="2"/>
    <w:rsid w:val="00A24D4B"/>
    <w:rPr>
      <w:rFonts w:ascii="Courier New" w:hAnsi="Courier New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0">
    <w:name w:val="heading 1"/>
    <w:basedOn w:val="a"/>
    <w:next w:val="a"/>
    <w:link w:val="11"/>
    <w:qFormat/>
    <w:rsid w:val="00827EF2"/>
    <w:pPr>
      <w:keepNext/>
      <w:jc w:val="both"/>
      <w:outlineLvl w:val="0"/>
    </w:pPr>
    <w:rPr>
      <w:b/>
      <w:bCs/>
    </w:rPr>
  </w:style>
  <w:style w:type="paragraph" w:styleId="20">
    <w:name w:val="heading 2"/>
    <w:basedOn w:val="a"/>
    <w:next w:val="a"/>
    <w:link w:val="21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27EF2"/>
    <w:rPr>
      <w:b/>
      <w:bCs/>
      <w:sz w:val="24"/>
      <w:szCs w:val="24"/>
    </w:rPr>
  </w:style>
  <w:style w:type="character" w:customStyle="1" w:styleId="21">
    <w:name w:val="Заголовок 2 Знак"/>
    <w:basedOn w:val="a0"/>
    <w:link w:val="20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paragraph" w:customStyle="1" w:styleId="1">
    <w:name w:val="Стиль1"/>
    <w:basedOn w:val="a7"/>
    <w:link w:val="12"/>
    <w:qFormat/>
    <w:rsid w:val="00300B1E"/>
    <w:pPr>
      <w:numPr>
        <w:numId w:val="30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2">
    <w:name w:val="Стиль2"/>
    <w:basedOn w:val="1"/>
    <w:link w:val="22"/>
    <w:qFormat/>
    <w:rsid w:val="00A24D4B"/>
    <w:pPr>
      <w:numPr>
        <w:numId w:val="33"/>
      </w:numPr>
      <w:ind w:left="0" w:firstLine="0"/>
      <w:jc w:val="center"/>
    </w:pPr>
  </w:style>
  <w:style w:type="character" w:customStyle="1" w:styleId="12">
    <w:name w:val="Стиль1 Знак"/>
    <w:basedOn w:val="a8"/>
    <w:link w:val="1"/>
    <w:rsid w:val="00300B1E"/>
    <w:rPr>
      <w:rFonts w:ascii="Courier New" w:hAnsi="Courier New"/>
      <w:sz w:val="28"/>
      <w:szCs w:val="28"/>
      <w:lang w:eastAsia="ru-RU"/>
    </w:rPr>
  </w:style>
  <w:style w:type="character" w:customStyle="1" w:styleId="22">
    <w:name w:val="Стиль2 Знак"/>
    <w:basedOn w:val="12"/>
    <w:link w:val="2"/>
    <w:rsid w:val="00A24D4B"/>
    <w:rPr>
      <w:rFonts w:ascii="Courier New" w:hAnsi="Courier New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fd.nalog.ru/index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F16F9-0CFE-4B90-BFB3-231B2468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2021-06-07T12:21:00Z</cp:lastPrinted>
  <dcterms:created xsi:type="dcterms:W3CDTF">2021-11-16T12:30:00Z</dcterms:created>
  <dcterms:modified xsi:type="dcterms:W3CDTF">2021-11-16T12:30:00Z</dcterms:modified>
</cp:coreProperties>
</file>